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99346C" w14:textId="77777777" w:rsidR="0030320D" w:rsidRPr="00445D0E" w:rsidRDefault="001A43B8" w:rsidP="0030320D">
      <w:pPr>
        <w:rPr>
          <w:rFonts w:ascii="Myriad Pro" w:hAnsi="Myriad Pro"/>
          <w:sz w:val="20"/>
        </w:rPr>
      </w:pPr>
      <w:r w:rsidRPr="00445D0E">
        <w:rPr>
          <w:rFonts w:ascii="Myriad Pro" w:hAnsi="Myriad Pro"/>
          <w:noProof/>
          <w:sz w:val="20"/>
        </w:rPr>
        <w:drawing>
          <wp:inline distT="0" distB="0" distL="0" distR="0" wp14:anchorId="2B993483" wp14:editId="2B993484">
            <wp:extent cx="5994400" cy="1619250"/>
            <wp:effectExtent l="19050" t="0" r="6350" b="0"/>
            <wp:docPr id="1" name="Picture 1" descr="Press Release 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ss Release Header Image"/>
                    <pic:cNvPicPr>
                      <a:picLocks noChangeAspect="1" noChangeArrowheads="1"/>
                    </pic:cNvPicPr>
                  </pic:nvPicPr>
                  <pic:blipFill>
                    <a:blip r:embed="rId12"/>
                    <a:srcRect/>
                    <a:stretch>
                      <a:fillRect/>
                    </a:stretch>
                  </pic:blipFill>
                  <pic:spPr bwMode="auto">
                    <a:xfrm>
                      <a:off x="0" y="0"/>
                      <a:ext cx="5994400" cy="1619250"/>
                    </a:xfrm>
                    <a:prstGeom prst="rect">
                      <a:avLst/>
                    </a:prstGeom>
                    <a:noFill/>
                    <a:ln w="9525">
                      <a:noFill/>
                      <a:miter lim="800000"/>
                      <a:headEnd/>
                      <a:tailEnd/>
                    </a:ln>
                  </pic:spPr>
                </pic:pic>
              </a:graphicData>
            </a:graphic>
          </wp:inline>
        </w:drawing>
      </w:r>
    </w:p>
    <w:p w14:paraId="2B99346D" w14:textId="77777777" w:rsidR="0030320D" w:rsidRPr="00445D0E" w:rsidRDefault="0030320D" w:rsidP="0030320D">
      <w:pPr>
        <w:rPr>
          <w:rFonts w:ascii="Myriad Pro" w:hAnsi="Myriad Pro"/>
          <w:sz w:val="20"/>
        </w:rPr>
      </w:pPr>
    </w:p>
    <w:p w14:paraId="2B993480" w14:textId="77777777" w:rsidR="0030320D" w:rsidRPr="00BC391E" w:rsidRDefault="0030320D" w:rsidP="0030320D">
      <w:pPr>
        <w:spacing w:line="312" w:lineRule="auto"/>
        <w:rPr>
          <w:rFonts w:ascii="Garamond" w:hAnsi="Garamond"/>
          <w:szCs w:val="24"/>
        </w:rPr>
      </w:pPr>
    </w:p>
    <w:p w14:paraId="206AC06B" w14:textId="66A8049D" w:rsidR="008B722A" w:rsidRPr="00BC391E" w:rsidRDefault="00017BC1" w:rsidP="0030320D">
      <w:pPr>
        <w:spacing w:line="312" w:lineRule="auto"/>
        <w:rPr>
          <w:rFonts w:ascii="Garamond" w:hAnsi="Garamond"/>
          <w:b/>
          <w:szCs w:val="24"/>
        </w:rPr>
      </w:pPr>
      <w:r w:rsidRPr="00BC391E">
        <w:rPr>
          <w:rFonts w:ascii="Garamond" w:hAnsi="Garamond"/>
          <w:b/>
          <w:szCs w:val="24"/>
        </w:rPr>
        <w:t>UNDP</w:t>
      </w:r>
      <w:r w:rsidR="003973FD" w:rsidRPr="00BC391E">
        <w:rPr>
          <w:rFonts w:ascii="Garamond" w:hAnsi="Garamond"/>
          <w:b/>
          <w:szCs w:val="24"/>
        </w:rPr>
        <w:t xml:space="preserve"> </w:t>
      </w:r>
      <w:r w:rsidR="0091225A" w:rsidRPr="00BC391E">
        <w:rPr>
          <w:rFonts w:ascii="Garamond" w:hAnsi="Garamond"/>
          <w:b/>
          <w:szCs w:val="24"/>
        </w:rPr>
        <w:t xml:space="preserve">Last Mile Workshop </w:t>
      </w:r>
      <w:r w:rsidR="00445D0E" w:rsidRPr="00BC391E">
        <w:rPr>
          <w:rFonts w:ascii="Garamond" w:hAnsi="Garamond"/>
          <w:b/>
          <w:szCs w:val="24"/>
        </w:rPr>
        <w:t>in Livingstone to Strengthen Climate Information Systems Across 11 Sub-Saharan African Nations</w:t>
      </w:r>
      <w:r w:rsidR="0091225A" w:rsidRPr="00BC391E">
        <w:rPr>
          <w:rFonts w:ascii="Garamond" w:hAnsi="Garamond"/>
          <w:b/>
          <w:szCs w:val="24"/>
        </w:rPr>
        <w:t xml:space="preserve"> </w:t>
      </w:r>
    </w:p>
    <w:p w14:paraId="0ACDAE7D" w14:textId="769A6704" w:rsidR="0091225A" w:rsidRPr="0091225A" w:rsidRDefault="00445D0E" w:rsidP="0091225A">
      <w:pPr>
        <w:rPr>
          <w:rFonts w:ascii="Garamond" w:hAnsi="Garamond"/>
          <w:color w:val="808080" w:themeColor="background1" w:themeShade="80"/>
          <w:szCs w:val="24"/>
        </w:rPr>
      </w:pPr>
      <w:r w:rsidRPr="00461B55">
        <w:rPr>
          <w:rFonts w:ascii="Garamond" w:hAnsi="Garamond"/>
          <w:b/>
          <w:bCs/>
          <w:color w:val="808080" w:themeColor="background1" w:themeShade="80"/>
          <w:szCs w:val="24"/>
        </w:rPr>
        <w:t>Workshop Addresses Issues of Saving Lives, Improving Livelihoods and Increasing Resiliency with Tailored Weather I</w:t>
      </w:r>
      <w:r w:rsidR="0091225A" w:rsidRPr="00461B55">
        <w:rPr>
          <w:rFonts w:ascii="Garamond" w:hAnsi="Garamond"/>
          <w:b/>
          <w:bCs/>
          <w:color w:val="808080" w:themeColor="background1" w:themeShade="80"/>
          <w:szCs w:val="24"/>
        </w:rPr>
        <w:t>nforma</w:t>
      </w:r>
      <w:r w:rsidRPr="00461B55">
        <w:rPr>
          <w:rFonts w:ascii="Garamond" w:hAnsi="Garamond"/>
          <w:b/>
          <w:bCs/>
          <w:color w:val="808080" w:themeColor="background1" w:themeShade="80"/>
          <w:szCs w:val="24"/>
        </w:rPr>
        <w:t>tion S</w:t>
      </w:r>
      <w:r w:rsidR="0091225A" w:rsidRPr="00461B55">
        <w:rPr>
          <w:rFonts w:ascii="Garamond" w:hAnsi="Garamond"/>
          <w:b/>
          <w:bCs/>
          <w:color w:val="808080" w:themeColor="background1" w:themeShade="80"/>
          <w:szCs w:val="24"/>
        </w:rPr>
        <w:t xml:space="preserve">ervices </w:t>
      </w:r>
      <w:r w:rsidRPr="00461B55">
        <w:rPr>
          <w:rFonts w:ascii="Garamond" w:hAnsi="Garamond"/>
          <w:b/>
          <w:bCs/>
          <w:color w:val="808080" w:themeColor="background1" w:themeShade="80"/>
          <w:szCs w:val="24"/>
        </w:rPr>
        <w:t>for a Changing C</w:t>
      </w:r>
      <w:r w:rsidR="0091225A" w:rsidRPr="00461B55">
        <w:rPr>
          <w:rFonts w:ascii="Garamond" w:hAnsi="Garamond"/>
          <w:b/>
          <w:bCs/>
          <w:color w:val="808080" w:themeColor="background1" w:themeShade="80"/>
          <w:szCs w:val="24"/>
        </w:rPr>
        <w:t>limate</w:t>
      </w:r>
    </w:p>
    <w:p w14:paraId="2A36830C" w14:textId="5DD3AD1C" w:rsidR="00827FEF" w:rsidRDefault="0091225A" w:rsidP="00BC391E">
      <w:pPr>
        <w:pStyle w:val="NormalWeb"/>
        <w:jc w:val="both"/>
        <w:rPr>
          <w:rStyle w:val="Strong"/>
          <w:rFonts w:ascii="Garamond" w:hAnsi="Garamond"/>
          <w:b w:val="0"/>
        </w:rPr>
      </w:pPr>
      <w:r w:rsidRPr="00BC391E">
        <w:rPr>
          <w:rFonts w:ascii="Garamond" w:hAnsi="Garamond"/>
          <w:b/>
        </w:rPr>
        <w:t xml:space="preserve">Livingstone, </w:t>
      </w:r>
      <w:r w:rsidR="008131BA">
        <w:rPr>
          <w:rFonts w:ascii="Garamond" w:hAnsi="Garamond"/>
          <w:b/>
        </w:rPr>
        <w:t xml:space="preserve">Zambia, </w:t>
      </w:r>
      <w:r w:rsidRPr="00BC391E">
        <w:rPr>
          <w:rFonts w:ascii="Garamond" w:hAnsi="Garamond"/>
          <w:b/>
        </w:rPr>
        <w:t>15 March, 2016 –</w:t>
      </w:r>
      <w:r w:rsidRPr="00BC391E">
        <w:rPr>
          <w:rFonts w:ascii="Garamond" w:hAnsi="Garamond"/>
        </w:rPr>
        <w:t xml:space="preserve"> The United Nations Development Programme (UNDP) kicked off a meeting </w:t>
      </w:r>
      <w:r w:rsidR="00445D0E" w:rsidRPr="00BC391E">
        <w:rPr>
          <w:rFonts w:ascii="Garamond" w:hAnsi="Garamond"/>
        </w:rPr>
        <w:t xml:space="preserve">today in Livingstone </w:t>
      </w:r>
      <w:r w:rsidRPr="00BC391E">
        <w:rPr>
          <w:rFonts w:ascii="Garamond" w:hAnsi="Garamond"/>
        </w:rPr>
        <w:t xml:space="preserve">on </w:t>
      </w:r>
      <w:r w:rsidRPr="00BC391E">
        <w:rPr>
          <w:rStyle w:val="Strong"/>
          <w:rFonts w:ascii="Garamond" w:hAnsi="Garamond"/>
          <w:b w:val="0"/>
        </w:rPr>
        <w:t>“The Last Mile -</w:t>
      </w:r>
      <w:r w:rsidR="00445D0E" w:rsidRPr="00BC391E">
        <w:rPr>
          <w:rStyle w:val="Strong"/>
          <w:rFonts w:ascii="Garamond" w:hAnsi="Garamond"/>
          <w:b w:val="0"/>
        </w:rPr>
        <w:t xml:space="preserve"> </w:t>
      </w:r>
      <w:r w:rsidRPr="00BC391E">
        <w:rPr>
          <w:rStyle w:val="Strong"/>
          <w:rFonts w:ascii="Garamond" w:hAnsi="Garamond"/>
          <w:b w:val="0"/>
        </w:rPr>
        <w:t>Saving lives, improving livelihoods and increasing resiliency with tailored weather information services</w:t>
      </w:r>
      <w:r w:rsidRPr="00BC391E">
        <w:rPr>
          <w:rFonts w:ascii="Garamond" w:hAnsi="Garamond"/>
          <w:b/>
          <w:bCs/>
        </w:rPr>
        <w:t xml:space="preserve"> </w:t>
      </w:r>
      <w:r w:rsidRPr="00BC391E">
        <w:rPr>
          <w:rStyle w:val="Strong"/>
          <w:rFonts w:ascii="Garamond" w:hAnsi="Garamond"/>
          <w:b w:val="0"/>
        </w:rPr>
        <w:t>for a changing climate</w:t>
      </w:r>
      <w:r w:rsidR="00445D0E" w:rsidRPr="00BC391E">
        <w:rPr>
          <w:rStyle w:val="Strong"/>
          <w:rFonts w:ascii="Garamond" w:hAnsi="Garamond"/>
          <w:b w:val="0"/>
        </w:rPr>
        <w:t>.”</w:t>
      </w:r>
      <w:r w:rsidR="00827FEF" w:rsidRPr="00BC391E">
        <w:rPr>
          <w:rStyle w:val="Strong"/>
          <w:rFonts w:ascii="Garamond" w:hAnsi="Garamond"/>
          <w:b w:val="0"/>
        </w:rPr>
        <w:t xml:space="preserve"> </w:t>
      </w:r>
    </w:p>
    <w:p w14:paraId="78389771" w14:textId="2EF39317" w:rsidR="0091225A" w:rsidRPr="00BC391E" w:rsidRDefault="00D73F49" w:rsidP="00BC391E">
      <w:pPr>
        <w:pStyle w:val="NormalWeb"/>
        <w:jc w:val="both"/>
        <w:rPr>
          <w:rFonts w:ascii="Garamond" w:hAnsi="Garamond"/>
        </w:rPr>
      </w:pPr>
      <w:r>
        <w:rPr>
          <w:rStyle w:val="Strong"/>
          <w:rFonts w:ascii="Garamond" w:hAnsi="Garamond"/>
          <w:b w:val="0"/>
        </w:rPr>
        <w:t>The workshop brings together delegates from 10 African nations as well as represen</w:t>
      </w:r>
      <w:r w:rsidR="00FD1ED2">
        <w:rPr>
          <w:rStyle w:val="Strong"/>
          <w:rFonts w:ascii="Garamond" w:hAnsi="Garamond"/>
          <w:b w:val="0"/>
        </w:rPr>
        <w:t>t</w:t>
      </w:r>
      <w:r>
        <w:rPr>
          <w:rStyle w:val="Strong"/>
          <w:rFonts w:ascii="Garamond" w:hAnsi="Garamond"/>
          <w:b w:val="0"/>
        </w:rPr>
        <w:t>atives of the Zambian government. Also in</w:t>
      </w:r>
      <w:r w:rsidR="00D56782" w:rsidRPr="00BC391E">
        <w:rPr>
          <w:rStyle w:val="Strong"/>
          <w:rFonts w:ascii="Garamond" w:hAnsi="Garamond"/>
          <w:b w:val="0"/>
        </w:rPr>
        <w:t xml:space="preserve"> attendance at the workshop </w:t>
      </w:r>
      <w:r w:rsidR="00E77ABE">
        <w:rPr>
          <w:rStyle w:val="Strong"/>
          <w:rFonts w:ascii="Garamond" w:hAnsi="Garamond"/>
          <w:b w:val="0"/>
        </w:rPr>
        <w:t>are</w:t>
      </w:r>
      <w:r w:rsidR="00827FEF" w:rsidRPr="00BC391E">
        <w:rPr>
          <w:rStyle w:val="Strong"/>
          <w:rFonts w:ascii="Garamond" w:hAnsi="Garamond"/>
          <w:b w:val="0"/>
        </w:rPr>
        <w:t xml:space="preserve"> James </w:t>
      </w:r>
      <w:proofErr w:type="spellStart"/>
      <w:r w:rsidR="00827FEF" w:rsidRPr="00BC391E">
        <w:rPr>
          <w:rStyle w:val="Strong"/>
          <w:rFonts w:ascii="Garamond" w:hAnsi="Garamond"/>
          <w:b w:val="0"/>
        </w:rPr>
        <w:t>Kapyanga</w:t>
      </w:r>
      <w:proofErr w:type="spellEnd"/>
      <w:r w:rsidR="00827FEF" w:rsidRPr="00BC391E">
        <w:rPr>
          <w:rStyle w:val="Strong"/>
          <w:rFonts w:ascii="Garamond" w:hAnsi="Garamond"/>
          <w:b w:val="0"/>
        </w:rPr>
        <w:t>, Deputy Minister of Transport</w:t>
      </w:r>
      <w:r>
        <w:rPr>
          <w:rStyle w:val="Strong"/>
          <w:rFonts w:ascii="Garamond" w:hAnsi="Garamond"/>
        </w:rPr>
        <w:t xml:space="preserve"> </w:t>
      </w:r>
      <w:r w:rsidRPr="00864E6F">
        <w:rPr>
          <w:rStyle w:val="Strong"/>
          <w:rFonts w:ascii="Garamond" w:hAnsi="Garamond"/>
          <w:b w:val="0"/>
        </w:rPr>
        <w:t>and</w:t>
      </w:r>
      <w:r>
        <w:rPr>
          <w:rStyle w:val="Strong"/>
          <w:rFonts w:ascii="Garamond" w:hAnsi="Garamond"/>
        </w:rPr>
        <w:t xml:space="preserve"> </w:t>
      </w:r>
      <w:r>
        <w:rPr>
          <w:rStyle w:val="Strong"/>
          <w:rFonts w:ascii="Garamond" w:hAnsi="Garamond"/>
          <w:b w:val="0"/>
        </w:rPr>
        <w:t>Communication</w:t>
      </w:r>
      <w:r w:rsidR="00864E6F">
        <w:rPr>
          <w:rStyle w:val="Strong"/>
          <w:rFonts w:ascii="Garamond" w:hAnsi="Garamond"/>
          <w:b w:val="0"/>
        </w:rPr>
        <w:t>s</w:t>
      </w:r>
      <w:r w:rsidR="004253E3">
        <w:rPr>
          <w:rStyle w:val="Strong"/>
          <w:rFonts w:ascii="Garamond" w:hAnsi="Garamond"/>
          <w:b w:val="0"/>
        </w:rPr>
        <w:t>,</w:t>
      </w:r>
      <w:r w:rsidR="00834C69">
        <w:rPr>
          <w:rStyle w:val="Strong"/>
          <w:rFonts w:ascii="Garamond" w:hAnsi="Garamond"/>
          <w:b w:val="0"/>
        </w:rPr>
        <w:t xml:space="preserve"> and </w:t>
      </w:r>
      <w:proofErr w:type="spellStart"/>
      <w:r w:rsidR="00BC391E" w:rsidRPr="00BC391E">
        <w:rPr>
          <w:rStyle w:val="Strong"/>
          <w:rFonts w:ascii="Garamond" w:hAnsi="Garamond"/>
          <w:b w:val="0"/>
        </w:rPr>
        <w:t>Martim</w:t>
      </w:r>
      <w:proofErr w:type="spellEnd"/>
      <w:r w:rsidR="00BC391E" w:rsidRPr="00BC391E">
        <w:rPr>
          <w:rStyle w:val="Strong"/>
          <w:rFonts w:ascii="Garamond" w:hAnsi="Garamond"/>
          <w:b w:val="0"/>
        </w:rPr>
        <w:t xml:space="preserve"> Maya</w:t>
      </w:r>
      <w:r w:rsidR="00834C69">
        <w:rPr>
          <w:rStyle w:val="Strong"/>
          <w:rFonts w:ascii="Garamond" w:hAnsi="Garamond"/>
          <w:b w:val="0"/>
        </w:rPr>
        <w:t xml:space="preserve">, </w:t>
      </w:r>
      <w:r w:rsidR="00BC391E" w:rsidRPr="00BC391E">
        <w:rPr>
          <w:rStyle w:val="Strong"/>
          <w:rFonts w:ascii="Garamond" w:hAnsi="Garamond"/>
          <w:b w:val="0"/>
        </w:rPr>
        <w:t>Country Director of UNDP Zambia</w:t>
      </w:r>
      <w:r>
        <w:rPr>
          <w:rStyle w:val="Strong"/>
          <w:rFonts w:ascii="Garamond" w:hAnsi="Garamond"/>
          <w:b w:val="0"/>
        </w:rPr>
        <w:t>.</w:t>
      </w:r>
      <w:r w:rsidR="00827FEF" w:rsidRPr="00BC391E">
        <w:rPr>
          <w:rStyle w:val="Strong"/>
          <w:rFonts w:ascii="Garamond" w:hAnsi="Garamond"/>
          <w:b w:val="0"/>
        </w:rPr>
        <w:t xml:space="preserve"> In attendance also </w:t>
      </w:r>
      <w:r w:rsidR="00864E6F">
        <w:rPr>
          <w:rStyle w:val="Strong"/>
          <w:rFonts w:ascii="Garamond" w:hAnsi="Garamond"/>
          <w:b w:val="0"/>
        </w:rPr>
        <w:t>are</w:t>
      </w:r>
      <w:r w:rsidR="00834C69">
        <w:rPr>
          <w:rStyle w:val="Strong"/>
          <w:rFonts w:ascii="Garamond" w:hAnsi="Garamond"/>
          <w:b w:val="0"/>
        </w:rPr>
        <w:t xml:space="preserve"> </w:t>
      </w:r>
      <w:r w:rsidR="007F32BC">
        <w:rPr>
          <w:rStyle w:val="Strong"/>
          <w:rFonts w:ascii="Garamond" w:hAnsi="Garamond"/>
          <w:b w:val="0"/>
        </w:rPr>
        <w:t>t</w:t>
      </w:r>
      <w:r w:rsidR="00834C69">
        <w:rPr>
          <w:rStyle w:val="Strong"/>
          <w:rFonts w:ascii="Garamond" w:hAnsi="Garamond"/>
          <w:b w:val="0"/>
        </w:rPr>
        <w:t>he</w:t>
      </w:r>
      <w:r w:rsidR="00827FEF" w:rsidRPr="00BC391E">
        <w:rPr>
          <w:rStyle w:val="Strong"/>
          <w:rFonts w:ascii="Garamond" w:hAnsi="Garamond"/>
          <w:b w:val="0"/>
        </w:rPr>
        <w:t xml:space="preserve"> Director of the Zambia Meteorological Department (ZMD)</w:t>
      </w:r>
      <w:r w:rsidR="00834C69">
        <w:rPr>
          <w:rStyle w:val="Strong"/>
          <w:rFonts w:ascii="Garamond" w:hAnsi="Garamond"/>
          <w:b w:val="0"/>
        </w:rPr>
        <w:t xml:space="preserve">, Jacob </w:t>
      </w:r>
      <w:proofErr w:type="spellStart"/>
      <w:r w:rsidR="00834C69">
        <w:rPr>
          <w:rStyle w:val="Strong"/>
          <w:rFonts w:ascii="Garamond" w:hAnsi="Garamond"/>
          <w:b w:val="0"/>
        </w:rPr>
        <w:t>Nkomoki</w:t>
      </w:r>
      <w:proofErr w:type="spellEnd"/>
      <w:r w:rsidR="004253E3">
        <w:rPr>
          <w:rStyle w:val="Strong"/>
          <w:rFonts w:ascii="Garamond" w:hAnsi="Garamond"/>
          <w:b w:val="0"/>
        </w:rPr>
        <w:t>,</w:t>
      </w:r>
      <w:r w:rsidR="00827FEF" w:rsidRPr="00BC391E">
        <w:rPr>
          <w:rStyle w:val="Strong"/>
          <w:rFonts w:ascii="Garamond" w:hAnsi="Garamond"/>
          <w:b w:val="0"/>
        </w:rPr>
        <w:t xml:space="preserve"> and </w:t>
      </w:r>
      <w:r w:rsidR="00834C69">
        <w:rPr>
          <w:rStyle w:val="Strong"/>
          <w:rFonts w:ascii="Garamond" w:hAnsi="Garamond"/>
          <w:b w:val="0"/>
        </w:rPr>
        <w:t xml:space="preserve">the </w:t>
      </w:r>
      <w:r w:rsidR="00827FEF" w:rsidRPr="00BC391E">
        <w:rPr>
          <w:rStyle w:val="Strong"/>
          <w:rFonts w:ascii="Garamond" w:hAnsi="Garamond"/>
          <w:b w:val="0"/>
        </w:rPr>
        <w:t>Regional Coordinator for the Disaster Management and Mitigation Unit</w:t>
      </w:r>
      <w:r w:rsidR="00834C69">
        <w:rPr>
          <w:rStyle w:val="Strong"/>
          <w:rFonts w:ascii="Garamond" w:hAnsi="Garamond"/>
          <w:b w:val="0"/>
        </w:rPr>
        <w:t xml:space="preserve">, </w:t>
      </w:r>
      <w:proofErr w:type="spellStart"/>
      <w:r w:rsidR="00834C69">
        <w:rPr>
          <w:rStyle w:val="Strong"/>
          <w:rFonts w:ascii="Garamond" w:hAnsi="Garamond"/>
          <w:b w:val="0"/>
        </w:rPr>
        <w:t>Pumul</w:t>
      </w:r>
      <w:r w:rsidR="004253E3">
        <w:rPr>
          <w:rStyle w:val="Strong"/>
          <w:rFonts w:ascii="Garamond" w:hAnsi="Garamond"/>
          <w:b w:val="0"/>
        </w:rPr>
        <w:t>o</w:t>
      </w:r>
      <w:proofErr w:type="spellEnd"/>
      <w:r w:rsidR="004253E3">
        <w:rPr>
          <w:rStyle w:val="Strong"/>
          <w:rFonts w:ascii="Garamond" w:hAnsi="Garamond"/>
          <w:b w:val="0"/>
        </w:rPr>
        <w:t xml:space="preserve"> </w:t>
      </w:r>
      <w:proofErr w:type="spellStart"/>
      <w:r w:rsidR="004253E3">
        <w:rPr>
          <w:rStyle w:val="Strong"/>
          <w:rFonts w:ascii="Garamond" w:hAnsi="Garamond"/>
          <w:b w:val="0"/>
        </w:rPr>
        <w:t>Mubita</w:t>
      </w:r>
      <w:proofErr w:type="spellEnd"/>
      <w:r w:rsidR="00834C69">
        <w:rPr>
          <w:rStyle w:val="Strong"/>
          <w:rFonts w:ascii="Garamond" w:hAnsi="Garamond"/>
          <w:b w:val="0"/>
        </w:rPr>
        <w:t>.</w:t>
      </w:r>
      <w:r w:rsidR="00827FEF" w:rsidRPr="00BC391E">
        <w:rPr>
          <w:rStyle w:val="Strong"/>
          <w:rFonts w:ascii="Garamond" w:hAnsi="Garamond"/>
          <w:b w:val="0"/>
        </w:rPr>
        <w:t xml:space="preserve"> </w:t>
      </w:r>
    </w:p>
    <w:p w14:paraId="7131351D" w14:textId="75DB0EFB" w:rsidR="00BC391E" w:rsidRPr="00BC391E" w:rsidRDefault="00827FEF" w:rsidP="00BC391E">
      <w:pPr>
        <w:pStyle w:val="NormalWeb"/>
        <w:jc w:val="both"/>
        <w:rPr>
          <w:rFonts w:ascii="Garamond" w:hAnsi="Garamond"/>
        </w:rPr>
      </w:pPr>
      <w:r w:rsidRPr="00BC391E">
        <w:rPr>
          <w:rFonts w:ascii="Garamond" w:hAnsi="Garamond"/>
        </w:rPr>
        <w:t xml:space="preserve"> </w:t>
      </w:r>
      <w:r w:rsidR="0091225A" w:rsidRPr="00BC391E">
        <w:rPr>
          <w:rFonts w:ascii="Garamond" w:hAnsi="Garamond"/>
        </w:rPr>
        <w:t xml:space="preserve">“Climate information and early warning systems can save lives, improve livelihoods and build resiliency across Africa,” said </w:t>
      </w:r>
      <w:proofErr w:type="spellStart"/>
      <w:r w:rsidR="009D2A1D">
        <w:rPr>
          <w:rFonts w:ascii="Garamond" w:hAnsi="Garamond"/>
        </w:rPr>
        <w:t>Bonizella</w:t>
      </w:r>
      <w:proofErr w:type="spellEnd"/>
      <w:r w:rsidR="009D2A1D">
        <w:rPr>
          <w:rFonts w:ascii="Garamond" w:hAnsi="Garamond"/>
        </w:rPr>
        <w:t xml:space="preserve"> </w:t>
      </w:r>
      <w:proofErr w:type="spellStart"/>
      <w:r w:rsidR="009D2A1D">
        <w:rPr>
          <w:rFonts w:ascii="Garamond" w:hAnsi="Garamond"/>
        </w:rPr>
        <w:t>Biagini</w:t>
      </w:r>
      <w:proofErr w:type="spellEnd"/>
      <w:r w:rsidR="009D2A1D">
        <w:rPr>
          <w:rFonts w:ascii="Garamond" w:hAnsi="Garamond"/>
        </w:rPr>
        <w:t>,</w:t>
      </w:r>
      <w:r w:rsidR="0091225A" w:rsidRPr="00BC391E">
        <w:rPr>
          <w:rFonts w:ascii="Garamond" w:hAnsi="Garamond"/>
        </w:rPr>
        <w:t xml:space="preserve"> Programme Manager for the UNDP Programme on Climate Information for Resilient Development in Africa (CIRDA). </w:t>
      </w:r>
    </w:p>
    <w:p w14:paraId="37F3D76B" w14:textId="515E9AFE" w:rsidR="0091225A" w:rsidRPr="00BC391E" w:rsidRDefault="0091225A" w:rsidP="00BC391E">
      <w:pPr>
        <w:pStyle w:val="NormalWeb"/>
        <w:jc w:val="both"/>
        <w:rPr>
          <w:rFonts w:ascii="Garamond" w:hAnsi="Garamond"/>
        </w:rPr>
      </w:pPr>
      <w:r w:rsidRPr="00BC391E">
        <w:rPr>
          <w:rFonts w:ascii="Garamond" w:hAnsi="Garamond"/>
        </w:rPr>
        <w:t>“In order to seize this opportunity, timely, accurate and actionable weather and climate information must be delivered from data collection a</w:t>
      </w:r>
      <w:r w:rsidR="001049FE">
        <w:rPr>
          <w:rFonts w:ascii="Garamond" w:hAnsi="Garamond"/>
        </w:rPr>
        <w:t xml:space="preserve">nd creation sources across the ‘Last Mile’ </w:t>
      </w:r>
      <w:r w:rsidRPr="00BC391E">
        <w:rPr>
          <w:rFonts w:ascii="Garamond" w:hAnsi="Garamond"/>
        </w:rPr>
        <w:t>to uninformed and vulnerable end-users</w:t>
      </w:r>
      <w:r w:rsidR="001049FE">
        <w:rPr>
          <w:rFonts w:ascii="Garamond" w:hAnsi="Garamond"/>
        </w:rPr>
        <w:t>,”</w:t>
      </w:r>
      <w:r w:rsidR="00B508A8">
        <w:rPr>
          <w:rFonts w:ascii="Garamond" w:hAnsi="Garamond"/>
        </w:rPr>
        <w:t xml:space="preserve"> </w:t>
      </w:r>
      <w:r w:rsidR="00BF7C9E">
        <w:rPr>
          <w:rFonts w:ascii="Garamond" w:hAnsi="Garamond"/>
        </w:rPr>
        <w:t xml:space="preserve">Maya </w:t>
      </w:r>
      <w:r w:rsidR="00B508A8">
        <w:rPr>
          <w:rFonts w:ascii="Garamond" w:hAnsi="Garamond"/>
        </w:rPr>
        <w:t>said</w:t>
      </w:r>
      <w:r w:rsidR="00026900">
        <w:rPr>
          <w:rFonts w:ascii="Garamond" w:hAnsi="Garamond"/>
        </w:rPr>
        <w:t xml:space="preserve"> at </w:t>
      </w:r>
      <w:r w:rsidR="00864E6F">
        <w:rPr>
          <w:rFonts w:ascii="Garamond" w:hAnsi="Garamond"/>
        </w:rPr>
        <w:t xml:space="preserve">the </w:t>
      </w:r>
      <w:r w:rsidR="00026900">
        <w:rPr>
          <w:rFonts w:ascii="Garamond" w:hAnsi="Garamond"/>
        </w:rPr>
        <w:t>opening ceremony today</w:t>
      </w:r>
      <w:r w:rsidRPr="00BC391E">
        <w:rPr>
          <w:rFonts w:ascii="Garamond" w:hAnsi="Garamond"/>
        </w:rPr>
        <w:t>.</w:t>
      </w:r>
    </w:p>
    <w:p w14:paraId="2DB45AFC" w14:textId="04AE46D5" w:rsidR="00827FEF" w:rsidRPr="00BC391E" w:rsidRDefault="00827FEF" w:rsidP="00BC391E">
      <w:pPr>
        <w:jc w:val="both"/>
        <w:rPr>
          <w:rFonts w:ascii="Garamond" w:hAnsi="Garamond"/>
          <w:color w:val="000000" w:themeColor="text1"/>
          <w:szCs w:val="24"/>
        </w:rPr>
      </w:pPr>
      <w:r w:rsidRPr="00BC391E">
        <w:rPr>
          <w:rFonts w:ascii="Garamond" w:hAnsi="Garamond"/>
          <w:color w:val="000000" w:themeColor="text1"/>
          <w:szCs w:val="24"/>
        </w:rPr>
        <w:t xml:space="preserve">The social, economic and human imperative to build working early warning systems and improve climate and weather monitoring are clear: better information on weather and climate saves lives and protect livelihoods. </w:t>
      </w:r>
    </w:p>
    <w:p w14:paraId="7B134125" w14:textId="77777777" w:rsidR="00827FEF" w:rsidRPr="00BC391E" w:rsidRDefault="00827FEF" w:rsidP="00BC391E">
      <w:pPr>
        <w:jc w:val="both"/>
        <w:rPr>
          <w:rFonts w:ascii="Garamond" w:hAnsi="Garamond"/>
          <w:color w:val="000000" w:themeColor="text1"/>
          <w:szCs w:val="24"/>
        </w:rPr>
      </w:pPr>
    </w:p>
    <w:p w14:paraId="1F82490E" w14:textId="77777777" w:rsidR="00BF7C9E" w:rsidRDefault="00BF7C9E" w:rsidP="00BC391E">
      <w:pPr>
        <w:jc w:val="both"/>
        <w:rPr>
          <w:rFonts w:ascii="Garamond" w:hAnsi="Garamond"/>
          <w:color w:val="000000" w:themeColor="text1"/>
          <w:szCs w:val="24"/>
        </w:rPr>
      </w:pPr>
      <w:r>
        <w:rPr>
          <w:rFonts w:ascii="Garamond" w:hAnsi="Garamond"/>
          <w:color w:val="000000" w:themeColor="text1"/>
          <w:szCs w:val="24"/>
        </w:rPr>
        <w:t>“</w:t>
      </w:r>
      <w:r w:rsidR="00827FEF" w:rsidRPr="00BC391E">
        <w:rPr>
          <w:rFonts w:ascii="Garamond" w:hAnsi="Garamond"/>
          <w:color w:val="000000" w:themeColor="text1"/>
          <w:szCs w:val="24"/>
        </w:rPr>
        <w:t>Over the past three decades, floods and droughts have cost Zambia US$13.8 billion, which is equivalent to a 0.4 percent</w:t>
      </w:r>
      <w:r>
        <w:rPr>
          <w:rFonts w:ascii="Garamond" w:hAnsi="Garamond"/>
          <w:color w:val="000000" w:themeColor="text1"/>
          <w:szCs w:val="24"/>
        </w:rPr>
        <w:t xml:space="preserve"> loss in annual economic growth,” said </w:t>
      </w:r>
      <w:proofErr w:type="spellStart"/>
      <w:r>
        <w:rPr>
          <w:rFonts w:ascii="Garamond" w:hAnsi="Garamond"/>
          <w:color w:val="000000" w:themeColor="text1"/>
          <w:szCs w:val="24"/>
        </w:rPr>
        <w:t>Nkomoki</w:t>
      </w:r>
      <w:proofErr w:type="spellEnd"/>
      <w:r>
        <w:rPr>
          <w:rFonts w:ascii="Garamond" w:hAnsi="Garamond"/>
          <w:color w:val="000000" w:themeColor="text1"/>
          <w:szCs w:val="24"/>
        </w:rPr>
        <w:t>.</w:t>
      </w:r>
      <w:r w:rsidR="00827FEF" w:rsidRPr="00BC391E">
        <w:rPr>
          <w:rFonts w:ascii="Garamond" w:hAnsi="Garamond"/>
          <w:color w:val="000000" w:themeColor="text1"/>
          <w:szCs w:val="24"/>
        </w:rPr>
        <w:t xml:space="preserve"> </w:t>
      </w:r>
      <w:r>
        <w:rPr>
          <w:rFonts w:ascii="Garamond" w:hAnsi="Garamond"/>
          <w:color w:val="000000" w:themeColor="text1"/>
          <w:szCs w:val="24"/>
        </w:rPr>
        <w:t>“</w:t>
      </w:r>
      <w:r w:rsidR="00827FEF" w:rsidRPr="00BC391E">
        <w:rPr>
          <w:rFonts w:ascii="Garamond" w:hAnsi="Garamond"/>
          <w:color w:val="000000" w:themeColor="text1"/>
          <w:szCs w:val="24"/>
        </w:rPr>
        <w:t>It is estimated that rainfall variability alone could keep an additional 300,000 Zambians below the poverty line and cost Zambia US$4.3 billion in lost Gross Domestic Product over the next decade.</w:t>
      </w:r>
      <w:r>
        <w:rPr>
          <w:rFonts w:ascii="Garamond" w:hAnsi="Garamond"/>
          <w:color w:val="000000" w:themeColor="text1"/>
          <w:szCs w:val="24"/>
        </w:rPr>
        <w:t>”</w:t>
      </w:r>
      <w:r w:rsidR="00827FEF" w:rsidRPr="00BC391E">
        <w:rPr>
          <w:rFonts w:ascii="Garamond" w:hAnsi="Garamond"/>
          <w:color w:val="000000" w:themeColor="text1"/>
          <w:szCs w:val="24"/>
        </w:rPr>
        <w:t xml:space="preserve"> </w:t>
      </w:r>
    </w:p>
    <w:p w14:paraId="07DDBD43" w14:textId="77777777" w:rsidR="00BF7C9E" w:rsidRDefault="00BF7C9E" w:rsidP="00BC391E">
      <w:pPr>
        <w:jc w:val="both"/>
        <w:rPr>
          <w:rFonts w:ascii="Garamond" w:hAnsi="Garamond"/>
          <w:color w:val="000000" w:themeColor="text1"/>
          <w:szCs w:val="24"/>
        </w:rPr>
      </w:pPr>
    </w:p>
    <w:p w14:paraId="2CB73336" w14:textId="567E2B40" w:rsidR="00827FEF" w:rsidRPr="00BC391E" w:rsidRDefault="00827FEF" w:rsidP="00BC391E">
      <w:pPr>
        <w:jc w:val="both"/>
        <w:rPr>
          <w:rFonts w:ascii="Garamond" w:hAnsi="Garamond"/>
          <w:color w:val="000000" w:themeColor="text1"/>
          <w:szCs w:val="24"/>
        </w:rPr>
      </w:pPr>
      <w:r w:rsidRPr="00BC391E">
        <w:rPr>
          <w:rFonts w:ascii="Garamond" w:hAnsi="Garamond"/>
          <w:color w:val="000000" w:themeColor="text1"/>
          <w:szCs w:val="24"/>
        </w:rPr>
        <w:t>Through early alerts and effective planning</w:t>
      </w:r>
      <w:r w:rsidR="00BC391E">
        <w:rPr>
          <w:rFonts w:ascii="Garamond" w:hAnsi="Garamond"/>
          <w:color w:val="000000" w:themeColor="text1"/>
          <w:szCs w:val="24"/>
        </w:rPr>
        <w:t>,</w:t>
      </w:r>
      <w:r w:rsidRPr="00BC391E">
        <w:rPr>
          <w:rFonts w:ascii="Garamond" w:hAnsi="Garamond"/>
          <w:color w:val="000000" w:themeColor="text1"/>
          <w:szCs w:val="24"/>
        </w:rPr>
        <w:t xml:space="preserve"> some of these costs could be avoided. These will rely on improved access to climate information, better weather services and effective early warning systems</w:t>
      </w:r>
      <w:r w:rsidR="00BF7C9E">
        <w:rPr>
          <w:rFonts w:ascii="Garamond" w:hAnsi="Garamond"/>
          <w:color w:val="000000" w:themeColor="text1"/>
          <w:szCs w:val="24"/>
        </w:rPr>
        <w:t>, according to the Zambia Meteorological Department</w:t>
      </w:r>
      <w:r w:rsidRPr="00BC391E">
        <w:rPr>
          <w:rFonts w:ascii="Garamond" w:hAnsi="Garamond"/>
          <w:color w:val="000000" w:themeColor="text1"/>
          <w:szCs w:val="24"/>
        </w:rPr>
        <w:t xml:space="preserve">. </w:t>
      </w:r>
    </w:p>
    <w:p w14:paraId="36AC5B89" w14:textId="77777777" w:rsidR="00827FEF" w:rsidRPr="00BC391E" w:rsidRDefault="00827FEF" w:rsidP="00BC391E">
      <w:pPr>
        <w:jc w:val="both"/>
        <w:rPr>
          <w:rFonts w:ascii="Garamond" w:hAnsi="Garamond"/>
          <w:color w:val="000000" w:themeColor="text1"/>
          <w:szCs w:val="24"/>
        </w:rPr>
      </w:pPr>
    </w:p>
    <w:p w14:paraId="550B4DCB" w14:textId="356CE09C" w:rsidR="00827FEF" w:rsidRPr="00A57930" w:rsidRDefault="00827FEF" w:rsidP="00A57930">
      <w:pPr>
        <w:spacing w:after="200" w:line="276" w:lineRule="auto"/>
        <w:jc w:val="both"/>
        <w:rPr>
          <w:rFonts w:ascii="Garamond" w:hAnsi="Garamond"/>
          <w:color w:val="000000" w:themeColor="text1"/>
          <w:szCs w:val="24"/>
          <w:lang w:val="en-GB"/>
        </w:rPr>
      </w:pPr>
      <w:r w:rsidRPr="00BC391E">
        <w:rPr>
          <w:rFonts w:ascii="Garamond" w:hAnsi="Garamond"/>
          <w:color w:val="000000" w:themeColor="text1"/>
          <w:szCs w:val="24"/>
          <w:lang w:val="en-GB"/>
        </w:rPr>
        <w:t xml:space="preserve">The </w:t>
      </w:r>
      <w:r w:rsidR="00BF7C9E">
        <w:rPr>
          <w:rFonts w:ascii="Garamond" w:hAnsi="Garamond"/>
          <w:color w:val="000000" w:themeColor="text1"/>
          <w:szCs w:val="24"/>
          <w:lang w:val="en-GB"/>
        </w:rPr>
        <w:t>ZMD</w:t>
      </w:r>
      <w:r w:rsidRPr="00BC391E">
        <w:rPr>
          <w:rFonts w:ascii="Garamond" w:hAnsi="Garamond"/>
          <w:color w:val="000000" w:themeColor="text1"/>
          <w:szCs w:val="24"/>
          <w:lang w:val="en-GB"/>
        </w:rPr>
        <w:t xml:space="preserve"> is currently engaged in a Climate Information and Early Warning Systems Project supported by the United Nations Development Programme </w:t>
      </w:r>
      <w:bookmarkStart w:id="0" w:name="_GoBack"/>
      <w:bookmarkEnd w:id="0"/>
      <w:r w:rsidRPr="00BC391E">
        <w:rPr>
          <w:rFonts w:ascii="Garamond" w:hAnsi="Garamond"/>
          <w:color w:val="000000" w:themeColor="text1"/>
          <w:szCs w:val="24"/>
          <w:lang w:val="en-GB"/>
        </w:rPr>
        <w:t xml:space="preserve">that is working to update Zambia’s national meteorological system, strengthen capacity in the ZMD, engage with weather service providers and other potential partners in the private sector, and build a reliable and sustainable national weather </w:t>
      </w:r>
      <w:r w:rsidRPr="00BC391E">
        <w:rPr>
          <w:rFonts w:ascii="Garamond" w:hAnsi="Garamond"/>
          <w:color w:val="000000" w:themeColor="text1"/>
          <w:szCs w:val="24"/>
          <w:lang w:val="en-GB"/>
        </w:rPr>
        <w:lastRenderedPageBreak/>
        <w:t xml:space="preserve">monitoring and reporting system. The project began in 2013 and will run through 2017, with US$4 million in financing from the Global Environment Facility and over $23 million in co-financing.  </w:t>
      </w:r>
    </w:p>
    <w:p w14:paraId="4A706F3B" w14:textId="0FD84C07" w:rsidR="0091225A" w:rsidRPr="00445D0E" w:rsidRDefault="0091225A" w:rsidP="0091225A">
      <w:pPr>
        <w:pStyle w:val="NormalWeb"/>
        <w:rPr>
          <w:rFonts w:ascii="Myriad Pro" w:hAnsi="Myriad Pro"/>
          <w:sz w:val="20"/>
          <w:szCs w:val="20"/>
        </w:rPr>
      </w:pPr>
      <w:r w:rsidRPr="00445D0E">
        <w:rPr>
          <w:rStyle w:val="Strong"/>
          <w:rFonts w:ascii="Myriad Pro" w:hAnsi="Myriad Pro"/>
          <w:sz w:val="20"/>
          <w:szCs w:val="20"/>
        </w:rPr>
        <w:t xml:space="preserve">Climate Action </w:t>
      </w:r>
      <w:proofErr w:type="spellStart"/>
      <w:r w:rsidRPr="00445D0E">
        <w:rPr>
          <w:rStyle w:val="Strong"/>
          <w:rFonts w:ascii="Myriad Pro" w:hAnsi="Myriad Pro"/>
          <w:sz w:val="20"/>
          <w:szCs w:val="20"/>
        </w:rPr>
        <w:t>Hackathon</w:t>
      </w:r>
      <w:proofErr w:type="spellEnd"/>
      <w:r w:rsidR="00A57930">
        <w:rPr>
          <w:rStyle w:val="Strong"/>
          <w:rFonts w:ascii="Myriad Pro" w:hAnsi="Myriad Pro"/>
          <w:sz w:val="20"/>
          <w:szCs w:val="20"/>
        </w:rPr>
        <w:t xml:space="preserve"> Side Event</w:t>
      </w:r>
      <w:r w:rsidR="00A57930">
        <w:rPr>
          <w:rFonts w:ascii="Myriad Pro" w:hAnsi="Myriad Pro"/>
          <w:sz w:val="20"/>
          <w:szCs w:val="20"/>
        </w:rPr>
        <w:br/>
      </w:r>
      <w:hyperlink r:id="rId13" w:history="1">
        <w:r w:rsidRPr="00445D0E">
          <w:rPr>
            <w:rStyle w:val="Hyperlink"/>
            <w:rFonts w:ascii="Myriad Pro" w:hAnsi="Myriad Pro"/>
            <w:sz w:val="20"/>
            <w:szCs w:val="20"/>
          </w:rPr>
          <w:t>Learn More</w:t>
        </w:r>
      </w:hyperlink>
    </w:p>
    <w:p w14:paraId="00FD3A54" w14:textId="77777777" w:rsidR="003973FD" w:rsidRPr="00445D0E" w:rsidRDefault="003973FD" w:rsidP="0030320D">
      <w:pPr>
        <w:spacing w:line="312" w:lineRule="auto"/>
        <w:rPr>
          <w:rFonts w:ascii="Myriad Pro" w:hAnsi="Myriad Pro"/>
          <w:sz w:val="20"/>
        </w:rPr>
      </w:pPr>
    </w:p>
    <w:p w14:paraId="2FC1CA5B" w14:textId="7BE32CD1" w:rsidR="00482930" w:rsidRPr="00445D0E" w:rsidRDefault="00482930" w:rsidP="00482930">
      <w:pPr>
        <w:rPr>
          <w:rFonts w:ascii="Myriad Pro" w:hAnsi="Myriad Pro"/>
          <w:b/>
          <w:sz w:val="20"/>
          <w:lang w:val="en-GB"/>
        </w:rPr>
      </w:pPr>
      <w:r w:rsidRPr="00445D0E">
        <w:rPr>
          <w:rFonts w:ascii="Myriad Pro" w:hAnsi="Myriad Pro"/>
          <w:b/>
          <w:sz w:val="20"/>
          <w:lang w:val="en-GB"/>
        </w:rPr>
        <w:t>The CIRDA Programme</w:t>
      </w:r>
    </w:p>
    <w:p w14:paraId="3F6FE2CA" w14:textId="225C32D7" w:rsidR="008B722A" w:rsidRPr="00827FEF" w:rsidRDefault="001275E3" w:rsidP="00827FEF">
      <w:pPr>
        <w:rPr>
          <w:rFonts w:ascii="Myriad Pro" w:hAnsi="Myriad Pro"/>
          <w:sz w:val="20"/>
          <w:lang w:val="en-GB"/>
        </w:rPr>
      </w:pPr>
      <w:r w:rsidRPr="00445D0E">
        <w:rPr>
          <w:rFonts w:ascii="Myriad Pro" w:hAnsi="Myriad Pro"/>
          <w:sz w:val="20"/>
          <w:lang w:val="en-GB"/>
        </w:rPr>
        <w:t xml:space="preserve">UNDP’s </w:t>
      </w:r>
      <w:hyperlink r:id="rId14" w:history="1">
        <w:r w:rsidRPr="00445D0E">
          <w:rPr>
            <w:rStyle w:val="Hyperlink"/>
            <w:rFonts w:ascii="Myriad Pro" w:hAnsi="Myriad Pro"/>
            <w:sz w:val="20"/>
            <w:lang w:val="en-GB"/>
          </w:rPr>
          <w:t>Programme on Climate Information for Resilient Development in Africa (CIRDA)</w:t>
        </w:r>
      </w:hyperlink>
      <w:r w:rsidR="00482930" w:rsidRPr="00445D0E">
        <w:rPr>
          <w:rFonts w:ascii="Myriad Pro" w:hAnsi="Myriad Pro"/>
          <w:sz w:val="20"/>
          <w:lang w:val="en-GB"/>
        </w:rPr>
        <w:t xml:space="preserve"> supports Climate Information and Early-Warning Systems Projects in </w:t>
      </w:r>
      <w:hyperlink r:id="rId15" w:history="1">
        <w:r w:rsidR="00482930" w:rsidRPr="00445D0E">
          <w:rPr>
            <w:rStyle w:val="Hyperlink"/>
            <w:rFonts w:ascii="Myriad Pro" w:hAnsi="Myriad Pro"/>
            <w:sz w:val="20"/>
            <w:lang w:val="en-GB"/>
          </w:rPr>
          <w:t>11 of Africa’s Least Developed Countries</w:t>
        </w:r>
      </w:hyperlink>
      <w:r w:rsidR="00482930" w:rsidRPr="00445D0E">
        <w:rPr>
          <w:rFonts w:ascii="Myriad Pro" w:hAnsi="Myriad Pro"/>
          <w:sz w:val="20"/>
          <w:lang w:val="en-GB"/>
        </w:rPr>
        <w:t xml:space="preserve"> in their missions to save lives and improve livelihoods. By building capacity to issue extreme weather warnings, sharing new technological advances in weather monitoring and forecasting, and facilitating innovative partnerships with the private sector, the programme works to foster regional cooperation, support strong institutions and build resiliency to climate change. </w:t>
      </w:r>
    </w:p>
    <w:p w14:paraId="19DF6B69" w14:textId="77777777" w:rsidR="008B722A" w:rsidRPr="00445D0E" w:rsidRDefault="008B722A" w:rsidP="0030320D">
      <w:pPr>
        <w:spacing w:line="312" w:lineRule="auto"/>
        <w:rPr>
          <w:rFonts w:ascii="Myriad Pro" w:hAnsi="Myriad Pro"/>
          <w:sz w:val="20"/>
        </w:rPr>
      </w:pPr>
    </w:p>
    <w:p w14:paraId="208BA278" w14:textId="77777777" w:rsidR="00633939" w:rsidRPr="00445D0E" w:rsidRDefault="00633939" w:rsidP="0030320D">
      <w:pPr>
        <w:spacing w:line="312" w:lineRule="auto"/>
        <w:rPr>
          <w:rFonts w:ascii="Myriad Pro" w:hAnsi="Myriad Pro"/>
          <w:sz w:val="20"/>
        </w:rPr>
      </w:pPr>
    </w:p>
    <w:p w14:paraId="27E4A5B2" w14:textId="77777777" w:rsidR="00633939" w:rsidRPr="00445D0E" w:rsidRDefault="00633939" w:rsidP="00633939">
      <w:pPr>
        <w:spacing w:line="312" w:lineRule="auto"/>
        <w:rPr>
          <w:rFonts w:ascii="Myriad Pro" w:hAnsi="Myriad Pro"/>
          <w:i/>
          <w:sz w:val="20"/>
        </w:rPr>
      </w:pPr>
      <w:r w:rsidRPr="00445D0E">
        <w:rPr>
          <w:rFonts w:ascii="Myriad Pro" w:hAnsi="Myriad Pro"/>
          <w:i/>
          <w:sz w:val="20"/>
        </w:rPr>
        <w:tab/>
      </w:r>
      <w:r w:rsidRPr="00445D0E">
        <w:rPr>
          <w:rFonts w:ascii="Myriad Pro" w:hAnsi="Myriad Pro"/>
          <w:i/>
          <w:sz w:val="20"/>
        </w:rPr>
        <w:tab/>
      </w:r>
      <w:r w:rsidRPr="00445D0E">
        <w:rPr>
          <w:rFonts w:ascii="Myriad Pro" w:hAnsi="Myriad Pro"/>
          <w:i/>
          <w:sz w:val="20"/>
        </w:rPr>
        <w:tab/>
      </w:r>
      <w:r w:rsidRPr="00445D0E">
        <w:rPr>
          <w:rFonts w:ascii="Myriad Pro" w:hAnsi="Myriad Pro"/>
          <w:i/>
          <w:sz w:val="20"/>
        </w:rPr>
        <w:tab/>
      </w:r>
      <w:r w:rsidRPr="00445D0E">
        <w:rPr>
          <w:rFonts w:ascii="Myriad Pro" w:hAnsi="Myriad Pro"/>
          <w:i/>
          <w:sz w:val="20"/>
        </w:rPr>
        <w:tab/>
      </w:r>
      <w:r w:rsidR="0030320D" w:rsidRPr="00445D0E">
        <w:rPr>
          <w:rFonts w:ascii="Myriad Pro" w:hAnsi="Myriad Pro"/>
          <w:i/>
          <w:sz w:val="20"/>
        </w:rPr>
        <w:t xml:space="preserve">    ###  ###  ###</w:t>
      </w:r>
      <w:r w:rsidRPr="00445D0E">
        <w:rPr>
          <w:rFonts w:ascii="Myriad Pro" w:hAnsi="Myriad Pro"/>
          <w:i/>
          <w:sz w:val="20"/>
        </w:rPr>
        <w:t xml:space="preserve"> </w:t>
      </w:r>
    </w:p>
    <w:p w14:paraId="1771C96D" w14:textId="09B557D0" w:rsidR="00633939" w:rsidRPr="00445D0E" w:rsidRDefault="00633939" w:rsidP="00633939">
      <w:pPr>
        <w:spacing w:line="312" w:lineRule="auto"/>
        <w:rPr>
          <w:rFonts w:ascii="Myriad Pro" w:hAnsi="Myriad Pro"/>
          <w:i/>
          <w:sz w:val="20"/>
        </w:rPr>
      </w:pPr>
      <w:r w:rsidRPr="00445D0E">
        <w:rPr>
          <w:rFonts w:ascii="Myriad Pro" w:hAnsi="Myriad Pro"/>
          <w:i/>
          <w:sz w:val="20"/>
        </w:rPr>
        <w:t>UNDP partners with people at all levels of society to help build nations that can withstand crisis, and drive and sustain the kind of growth that improves the quality of life for everyone. On the ground in more than 170 countries and territories, we offer global perspective and local insight to help empower lives and build resilient nations.</w:t>
      </w:r>
    </w:p>
    <w:sectPr w:rsidR="00633939" w:rsidRPr="00445D0E" w:rsidSect="0081425C">
      <w:footerReference w:type="default" r:id="rId16"/>
      <w:pgSz w:w="11900" w:h="16840"/>
      <w:pgMar w:top="720" w:right="824" w:bottom="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7C9BB" w14:textId="77777777" w:rsidR="0076263C" w:rsidRDefault="0076263C">
      <w:r>
        <w:separator/>
      </w:r>
    </w:p>
  </w:endnote>
  <w:endnote w:type="continuationSeparator" w:id="0">
    <w:p w14:paraId="05456C9E" w14:textId="77777777" w:rsidR="0076263C" w:rsidRDefault="00762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onsolas">
    <w:panose1 w:val="020B0609020204030204"/>
    <w:charset w:val="00"/>
    <w:family w:val="auto"/>
    <w:pitch w:val="variable"/>
    <w:sig w:usb0="E10002FF" w:usb1="4000FCFF" w:usb2="00000009" w:usb3="00000000" w:csb0="0000019F"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yriad Pro">
    <w:panose1 w:val="020B0503030403020204"/>
    <w:charset w:val="00"/>
    <w:family w:val="auto"/>
    <w:pitch w:val="variable"/>
    <w:sig w:usb0="20000287" w:usb1="00000001" w:usb2="00000000" w:usb3="00000000" w:csb0="0000019F" w:csb1="00000000"/>
  </w:font>
  <w:font w:name="Garamond">
    <w:panose1 w:val="02020404030301010803"/>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FE9FAA" w14:textId="7B5E30A3" w:rsidR="00633939" w:rsidRDefault="00633939">
    <w:pPr>
      <w:pStyle w:val="Footer"/>
    </w:pPr>
  </w:p>
  <w:p w14:paraId="677CE402" w14:textId="25567293" w:rsidR="00633939" w:rsidRPr="00633939" w:rsidRDefault="00633939">
    <w:pPr>
      <w:pStyle w:val="Footer"/>
      <w:rPr>
        <w:sz w:val="20"/>
      </w:rPr>
    </w:pPr>
    <w:r>
      <w:t xml:space="preserve">                                                                                              </w:t>
    </w:r>
    <w:r w:rsidR="00421620" w:rsidRPr="00633939">
      <w:rPr>
        <w:sz w:val="20"/>
      </w:rPr>
      <w:t>|</w:t>
    </w:r>
    <w:r w:rsidR="00421620">
      <w:rPr>
        <w:sz w:val="20"/>
      </w:rPr>
      <w:t xml:space="preserve"> </w:t>
    </w:r>
    <w:hyperlink r:id="rId1" w:history="1">
      <w:r w:rsidRPr="00633939">
        <w:rPr>
          <w:rStyle w:val="Hyperlink"/>
          <w:sz w:val="20"/>
        </w:rPr>
        <w:t>www.undp.org</w:t>
      </w:r>
    </w:hyperlink>
    <w:r w:rsidRPr="00633939">
      <w:rPr>
        <w:sz w:val="20"/>
      </w:rPr>
      <w:t xml:space="preserve"> |</w:t>
    </w:r>
    <w:r>
      <w:rPr>
        <w:sz w:val="20"/>
      </w:rPr>
      <w:t xml:space="preserve"> </w:t>
    </w:r>
    <w:r w:rsidRPr="00633939">
      <w:rPr>
        <w:sz w:val="20"/>
      </w:rPr>
      <w:t xml:space="preserve">Follow us: </w:t>
    </w:r>
    <w:r w:rsidRPr="00633939">
      <w:rPr>
        <w:noProof/>
        <w:sz w:val="20"/>
      </w:rPr>
      <w:drawing>
        <wp:inline distT="0" distB="0" distL="0" distR="0" wp14:anchorId="37DF9A23" wp14:editId="5DAE5DAC">
          <wp:extent cx="226732" cy="233603"/>
          <wp:effectExtent l="0" t="0" r="1905" b="0"/>
          <wp:docPr id="2" name="Picture 2">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jpg"/>
                  <pic:cNvPicPr/>
                </pic:nvPicPr>
                <pic:blipFill>
                  <a:blip r:embed="rId3">
                    <a:extLst>
                      <a:ext uri="{28A0092B-C50C-407E-A947-70E740481C1C}">
                        <a14:useLocalDpi xmlns:a14="http://schemas.microsoft.com/office/drawing/2010/main" val="0"/>
                      </a:ext>
                    </a:extLst>
                  </a:blip>
                  <a:stretch>
                    <a:fillRect/>
                  </a:stretch>
                </pic:blipFill>
                <pic:spPr>
                  <a:xfrm>
                    <a:off x="0" y="0"/>
                    <a:ext cx="230623" cy="237612"/>
                  </a:xfrm>
                  <a:prstGeom prst="rect">
                    <a:avLst/>
                  </a:prstGeom>
                </pic:spPr>
              </pic:pic>
            </a:graphicData>
          </a:graphic>
        </wp:inline>
      </w:drawing>
    </w:r>
    <w:r w:rsidRPr="00633939">
      <w:rPr>
        <w:sz w:val="20"/>
      </w:rPr>
      <w:t xml:space="preserve"> </w:t>
    </w:r>
    <w:r w:rsidR="00421620">
      <w:rPr>
        <w:sz w:val="20"/>
      </w:rPr>
      <w:t xml:space="preserve"> </w:t>
    </w:r>
    <w:r w:rsidRPr="00633939">
      <w:rPr>
        <w:sz w:val="20"/>
      </w:rPr>
      <w:t xml:space="preserve">  </w:t>
    </w:r>
    <w:r w:rsidRPr="00633939">
      <w:rPr>
        <w:noProof/>
        <w:sz w:val="20"/>
      </w:rPr>
      <w:drawing>
        <wp:inline distT="0" distB="0" distL="0" distR="0" wp14:anchorId="3A34692F" wp14:editId="6D0A6FE7">
          <wp:extent cx="213360" cy="200025"/>
          <wp:effectExtent l="0" t="0" r="0" b="9525"/>
          <wp:docPr id="3" name="Picture 3">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jpg"/>
                  <pic:cNvPicPr/>
                </pic:nvPicPr>
                <pic:blipFill>
                  <a:blip r:embed="rId5">
                    <a:extLst>
                      <a:ext uri="{28A0092B-C50C-407E-A947-70E740481C1C}">
                        <a14:useLocalDpi xmlns:a14="http://schemas.microsoft.com/office/drawing/2010/main" val="0"/>
                      </a:ext>
                    </a:extLst>
                  </a:blip>
                  <a:stretch>
                    <a:fillRect/>
                  </a:stretch>
                </pic:blipFill>
                <pic:spPr>
                  <a:xfrm>
                    <a:off x="0" y="0"/>
                    <a:ext cx="215411" cy="201948"/>
                  </a:xfrm>
                  <a:prstGeom prst="rect">
                    <a:avLst/>
                  </a:prstGeom>
                </pic:spPr>
              </pic:pic>
            </a:graphicData>
          </a:graphic>
        </wp:inline>
      </w:drawing>
    </w:r>
  </w:p>
  <w:p w14:paraId="48ADF027" w14:textId="77777777" w:rsidR="00633939" w:rsidRDefault="0063393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3E2011" w14:textId="77777777" w:rsidR="0076263C" w:rsidRDefault="0076263C">
      <w:r>
        <w:separator/>
      </w:r>
    </w:p>
  </w:footnote>
  <w:footnote w:type="continuationSeparator" w:id="0">
    <w:p w14:paraId="551ACABB" w14:textId="77777777" w:rsidR="0076263C" w:rsidRDefault="0076263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A054610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7D9AF3AC"/>
    <w:lvl w:ilvl="0">
      <w:start w:val="1"/>
      <w:numFmt w:val="decimal"/>
      <w:lvlText w:val="%1."/>
      <w:lvlJc w:val="left"/>
      <w:pPr>
        <w:tabs>
          <w:tab w:val="num" w:pos="1800"/>
        </w:tabs>
        <w:ind w:left="1800" w:hanging="360"/>
      </w:pPr>
    </w:lvl>
  </w:abstractNum>
  <w:abstractNum w:abstractNumId="2">
    <w:nsid w:val="FFFFFF7D"/>
    <w:multiLevelType w:val="singleLevel"/>
    <w:tmpl w:val="913AF242"/>
    <w:lvl w:ilvl="0">
      <w:start w:val="1"/>
      <w:numFmt w:val="decimal"/>
      <w:lvlText w:val="%1."/>
      <w:lvlJc w:val="left"/>
      <w:pPr>
        <w:tabs>
          <w:tab w:val="num" w:pos="1440"/>
        </w:tabs>
        <w:ind w:left="1440" w:hanging="360"/>
      </w:pPr>
    </w:lvl>
  </w:abstractNum>
  <w:abstractNum w:abstractNumId="3">
    <w:nsid w:val="FFFFFF7E"/>
    <w:multiLevelType w:val="singleLevel"/>
    <w:tmpl w:val="3B5498F6"/>
    <w:lvl w:ilvl="0">
      <w:start w:val="1"/>
      <w:numFmt w:val="decimal"/>
      <w:lvlText w:val="%1."/>
      <w:lvlJc w:val="left"/>
      <w:pPr>
        <w:tabs>
          <w:tab w:val="num" w:pos="1080"/>
        </w:tabs>
        <w:ind w:left="1080" w:hanging="360"/>
      </w:pPr>
    </w:lvl>
  </w:abstractNum>
  <w:abstractNum w:abstractNumId="4">
    <w:nsid w:val="FFFFFF7F"/>
    <w:multiLevelType w:val="singleLevel"/>
    <w:tmpl w:val="1FA6A5FC"/>
    <w:lvl w:ilvl="0">
      <w:start w:val="1"/>
      <w:numFmt w:val="decimal"/>
      <w:lvlText w:val="%1."/>
      <w:lvlJc w:val="left"/>
      <w:pPr>
        <w:tabs>
          <w:tab w:val="num" w:pos="720"/>
        </w:tabs>
        <w:ind w:left="720" w:hanging="360"/>
      </w:pPr>
    </w:lvl>
  </w:abstractNum>
  <w:abstractNum w:abstractNumId="5">
    <w:nsid w:val="FFFFFF80"/>
    <w:multiLevelType w:val="singleLevel"/>
    <w:tmpl w:val="9AFA122A"/>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FE908FBC"/>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9FC6F998"/>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1FE8665E"/>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4932948A"/>
    <w:lvl w:ilvl="0">
      <w:start w:val="1"/>
      <w:numFmt w:val="decimal"/>
      <w:lvlText w:val="%1."/>
      <w:lvlJc w:val="left"/>
      <w:pPr>
        <w:tabs>
          <w:tab w:val="num" w:pos="360"/>
        </w:tabs>
        <w:ind w:left="360" w:hanging="360"/>
      </w:pPr>
    </w:lvl>
  </w:abstractNum>
  <w:abstractNum w:abstractNumId="10">
    <w:nsid w:val="FFFFFF89"/>
    <w:multiLevelType w:val="singleLevel"/>
    <w:tmpl w:val="860C0C16"/>
    <w:lvl w:ilvl="0">
      <w:start w:val="1"/>
      <w:numFmt w:val="bullet"/>
      <w:lvlText w:val=""/>
      <w:lvlJc w:val="left"/>
      <w:pPr>
        <w:tabs>
          <w:tab w:val="num" w:pos="360"/>
        </w:tabs>
        <w:ind w:left="360" w:hanging="360"/>
      </w:pPr>
      <w:rPr>
        <w:rFonts w:ascii="Symbol" w:hAnsi="Symbol" w:hint="default"/>
      </w:rPr>
    </w:lvl>
  </w:abstractNum>
  <w:abstractNum w:abstractNumId="11">
    <w:nsid w:val="00BB3570"/>
    <w:multiLevelType w:val="multilevel"/>
    <w:tmpl w:val="7818BD5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0B7C3C77"/>
    <w:multiLevelType w:val="multilevel"/>
    <w:tmpl w:val="E5185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1B3B92"/>
    <w:multiLevelType w:val="hybridMultilevel"/>
    <w:tmpl w:val="2A4ADD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97A481E"/>
    <w:multiLevelType w:val="multilevel"/>
    <w:tmpl w:val="BF5E1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3"/>
  </w:num>
  <w:num w:numId="13">
    <w:abstractNumId w:val="11"/>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C73"/>
    <w:rsid w:val="00017BC1"/>
    <w:rsid w:val="00026900"/>
    <w:rsid w:val="00036726"/>
    <w:rsid w:val="0006312B"/>
    <w:rsid w:val="000A115E"/>
    <w:rsid w:val="000D5239"/>
    <w:rsid w:val="001049FE"/>
    <w:rsid w:val="001275E3"/>
    <w:rsid w:val="00147D9F"/>
    <w:rsid w:val="001A43B8"/>
    <w:rsid w:val="001C0BE1"/>
    <w:rsid w:val="001D36E5"/>
    <w:rsid w:val="002560B5"/>
    <w:rsid w:val="0030320D"/>
    <w:rsid w:val="0034377C"/>
    <w:rsid w:val="003973FD"/>
    <w:rsid w:val="00421620"/>
    <w:rsid w:val="004253E3"/>
    <w:rsid w:val="00445D0E"/>
    <w:rsid w:val="00461B55"/>
    <w:rsid w:val="00482930"/>
    <w:rsid w:val="004C3F66"/>
    <w:rsid w:val="00532D48"/>
    <w:rsid w:val="00586A79"/>
    <w:rsid w:val="005B753E"/>
    <w:rsid w:val="005D1ABE"/>
    <w:rsid w:val="00610786"/>
    <w:rsid w:val="00633939"/>
    <w:rsid w:val="006B5097"/>
    <w:rsid w:val="006D0D41"/>
    <w:rsid w:val="0071537F"/>
    <w:rsid w:val="0076263C"/>
    <w:rsid w:val="00762D9C"/>
    <w:rsid w:val="007E17BB"/>
    <w:rsid w:val="007F32BC"/>
    <w:rsid w:val="008131BA"/>
    <w:rsid w:val="0081425C"/>
    <w:rsid w:val="00827FEF"/>
    <w:rsid w:val="008300EE"/>
    <w:rsid w:val="00834C69"/>
    <w:rsid w:val="008622C7"/>
    <w:rsid w:val="00864B2F"/>
    <w:rsid w:val="00864E6F"/>
    <w:rsid w:val="00865D75"/>
    <w:rsid w:val="00873DB4"/>
    <w:rsid w:val="008B4B30"/>
    <w:rsid w:val="008B722A"/>
    <w:rsid w:val="009012FF"/>
    <w:rsid w:val="00907DC6"/>
    <w:rsid w:val="009106D5"/>
    <w:rsid w:val="0091225A"/>
    <w:rsid w:val="00934EEF"/>
    <w:rsid w:val="009A1BA1"/>
    <w:rsid w:val="009A1E6F"/>
    <w:rsid w:val="009D2A1D"/>
    <w:rsid w:val="009D64DA"/>
    <w:rsid w:val="009E26E3"/>
    <w:rsid w:val="00A022E5"/>
    <w:rsid w:val="00A51EC5"/>
    <w:rsid w:val="00A57930"/>
    <w:rsid w:val="00AC13CD"/>
    <w:rsid w:val="00AF680F"/>
    <w:rsid w:val="00B508A8"/>
    <w:rsid w:val="00BC391E"/>
    <w:rsid w:val="00BF7C9E"/>
    <w:rsid w:val="00CE1C73"/>
    <w:rsid w:val="00D173C7"/>
    <w:rsid w:val="00D33E28"/>
    <w:rsid w:val="00D50E49"/>
    <w:rsid w:val="00D56782"/>
    <w:rsid w:val="00D672AC"/>
    <w:rsid w:val="00D73F49"/>
    <w:rsid w:val="00DC4DAA"/>
    <w:rsid w:val="00DC7386"/>
    <w:rsid w:val="00E156E8"/>
    <w:rsid w:val="00E67FCF"/>
    <w:rsid w:val="00E77ABE"/>
    <w:rsid w:val="00EE778E"/>
    <w:rsid w:val="00F02DCD"/>
    <w:rsid w:val="00F21136"/>
    <w:rsid w:val="00FC20EB"/>
    <w:rsid w:val="00FD1ED2"/>
  </w:rsids>
  <m:mathPr>
    <m:mathFont m:val="Cambria Math"/>
    <m:brkBin m:val="before"/>
    <m:brkBinSub m:val="--"/>
    <m:smallFrac m:val="0"/>
    <m:dispDef m:val="0"/>
    <m:lMargin m:val="0"/>
    <m:rMargin m:val="0"/>
    <m:defJc m:val="centerGroup"/>
    <m:wrapRight/>
    <m:intLim m:val="subSup"/>
    <m:naryLim m:val="subSup"/>
  </m:mathPr>
  <w:themeFontLang w:val="fr-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2B99346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80">
    <w:lsdException w:name="Normal" w:qFormat="1"/>
    <w:lsdException w:name="heading 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lang w:val="en-US" w:eastAsia="en-US"/>
    </w:rPr>
  </w:style>
  <w:style w:type="paragraph" w:styleId="Heading2">
    <w:name w:val="heading 2"/>
    <w:basedOn w:val="Normal"/>
    <w:link w:val="Heading2Char"/>
    <w:uiPriority w:val="9"/>
    <w:qFormat/>
    <w:rsid w:val="003973FD"/>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unhideWhenUsed/>
    <w:qFormat/>
    <w:rsid w:val="007E17BB"/>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14FDA"/>
    <w:pPr>
      <w:tabs>
        <w:tab w:val="center" w:pos="4320"/>
        <w:tab w:val="right" w:pos="8640"/>
      </w:tabs>
    </w:pPr>
  </w:style>
  <w:style w:type="character" w:customStyle="1" w:styleId="HeaderChar">
    <w:name w:val="Header Char"/>
    <w:link w:val="Header"/>
    <w:rsid w:val="00814FDA"/>
    <w:rPr>
      <w:sz w:val="24"/>
    </w:rPr>
  </w:style>
  <w:style w:type="paragraph" w:styleId="Footer">
    <w:name w:val="footer"/>
    <w:basedOn w:val="Normal"/>
    <w:link w:val="FooterChar"/>
    <w:uiPriority w:val="99"/>
    <w:rsid w:val="00814FDA"/>
    <w:pPr>
      <w:tabs>
        <w:tab w:val="center" w:pos="4320"/>
        <w:tab w:val="right" w:pos="8640"/>
      </w:tabs>
    </w:pPr>
  </w:style>
  <w:style w:type="character" w:customStyle="1" w:styleId="FooterChar">
    <w:name w:val="Footer Char"/>
    <w:link w:val="Footer"/>
    <w:uiPriority w:val="99"/>
    <w:rsid w:val="00814FDA"/>
    <w:rPr>
      <w:sz w:val="24"/>
    </w:rPr>
  </w:style>
  <w:style w:type="character" w:styleId="Hyperlink">
    <w:name w:val="Hyperlink"/>
    <w:rsid w:val="00A51EC5"/>
    <w:rPr>
      <w:color w:val="0000FF"/>
      <w:u w:val="single"/>
    </w:rPr>
  </w:style>
  <w:style w:type="character" w:styleId="Emphasis">
    <w:name w:val="Emphasis"/>
    <w:uiPriority w:val="20"/>
    <w:qFormat/>
    <w:rsid w:val="00A51EC5"/>
    <w:rPr>
      <w:i/>
      <w:iCs/>
    </w:rPr>
  </w:style>
  <w:style w:type="paragraph" w:styleId="PlainText">
    <w:name w:val="Plain Text"/>
    <w:basedOn w:val="Normal"/>
    <w:link w:val="PlainTextChar"/>
    <w:uiPriority w:val="99"/>
    <w:unhideWhenUsed/>
    <w:rsid w:val="001A43B8"/>
    <w:rPr>
      <w:rFonts w:ascii="Consolas" w:eastAsia="Calibri" w:hAnsi="Consolas" w:cs="Consolas"/>
      <w:sz w:val="21"/>
      <w:szCs w:val="21"/>
    </w:rPr>
  </w:style>
  <w:style w:type="character" w:customStyle="1" w:styleId="PlainTextChar">
    <w:name w:val="Plain Text Char"/>
    <w:basedOn w:val="DefaultParagraphFont"/>
    <w:link w:val="PlainText"/>
    <w:uiPriority w:val="99"/>
    <w:rsid w:val="001A43B8"/>
    <w:rPr>
      <w:rFonts w:ascii="Consolas" w:eastAsia="Calibri" w:hAnsi="Consolas" w:cs="Consolas"/>
      <w:sz w:val="21"/>
      <w:szCs w:val="21"/>
      <w:lang w:val="en-US" w:eastAsia="en-US"/>
    </w:rPr>
  </w:style>
  <w:style w:type="character" w:customStyle="1" w:styleId="hps">
    <w:name w:val="hps"/>
    <w:basedOn w:val="DefaultParagraphFont"/>
    <w:rsid w:val="001A43B8"/>
  </w:style>
  <w:style w:type="paragraph" w:styleId="BalloonText">
    <w:name w:val="Balloon Text"/>
    <w:basedOn w:val="Normal"/>
    <w:link w:val="BalloonTextChar"/>
    <w:rsid w:val="0081425C"/>
    <w:rPr>
      <w:rFonts w:ascii="Tahoma" w:hAnsi="Tahoma" w:cs="Tahoma"/>
      <w:sz w:val="16"/>
      <w:szCs w:val="16"/>
    </w:rPr>
  </w:style>
  <w:style w:type="character" w:customStyle="1" w:styleId="BalloonTextChar">
    <w:name w:val="Balloon Text Char"/>
    <w:basedOn w:val="DefaultParagraphFont"/>
    <w:link w:val="BalloonText"/>
    <w:rsid w:val="0081425C"/>
    <w:rPr>
      <w:rFonts w:ascii="Tahoma" w:hAnsi="Tahoma" w:cs="Tahoma"/>
      <w:sz w:val="16"/>
      <w:szCs w:val="16"/>
      <w:lang w:val="en-US" w:eastAsia="en-US"/>
    </w:rPr>
  </w:style>
  <w:style w:type="character" w:customStyle="1" w:styleId="Heading2Char">
    <w:name w:val="Heading 2 Char"/>
    <w:basedOn w:val="DefaultParagraphFont"/>
    <w:link w:val="Heading2"/>
    <w:uiPriority w:val="9"/>
    <w:rsid w:val="003973FD"/>
    <w:rPr>
      <w:b/>
      <w:bCs/>
      <w:sz w:val="36"/>
      <w:szCs w:val="36"/>
      <w:lang w:val="en-US" w:eastAsia="en-US"/>
    </w:rPr>
  </w:style>
  <w:style w:type="character" w:customStyle="1" w:styleId="Heading3Char">
    <w:name w:val="Heading 3 Char"/>
    <w:basedOn w:val="DefaultParagraphFont"/>
    <w:link w:val="Heading3"/>
    <w:uiPriority w:val="9"/>
    <w:rsid w:val="007E17BB"/>
    <w:rPr>
      <w:rFonts w:asciiTheme="majorHAnsi" w:eastAsiaTheme="majorEastAsia" w:hAnsiTheme="majorHAnsi" w:cstheme="majorBidi"/>
      <w:color w:val="243F60" w:themeColor="accent1" w:themeShade="7F"/>
      <w:sz w:val="24"/>
      <w:szCs w:val="24"/>
      <w:lang w:val="en-US" w:eastAsia="en-US"/>
    </w:rPr>
  </w:style>
  <w:style w:type="paragraph" w:styleId="NormalWeb">
    <w:name w:val="Normal (Web)"/>
    <w:basedOn w:val="Normal"/>
    <w:uiPriority w:val="99"/>
    <w:semiHidden/>
    <w:unhideWhenUsed/>
    <w:rsid w:val="007E17BB"/>
    <w:pPr>
      <w:spacing w:before="100" w:beforeAutospacing="1" w:after="100" w:afterAutospacing="1"/>
    </w:pPr>
    <w:rPr>
      <w:szCs w:val="24"/>
    </w:rPr>
  </w:style>
  <w:style w:type="paragraph" w:styleId="ListParagraph">
    <w:name w:val="List Paragraph"/>
    <w:basedOn w:val="Normal"/>
    <w:qFormat/>
    <w:rsid w:val="007E17BB"/>
    <w:pPr>
      <w:ind w:left="720"/>
      <w:contextualSpacing/>
    </w:pPr>
  </w:style>
  <w:style w:type="character" w:customStyle="1" w:styleId="eventlisting">
    <w:name w:val="eventlisting"/>
    <w:basedOn w:val="DefaultParagraphFont"/>
    <w:rsid w:val="00AF680F"/>
  </w:style>
  <w:style w:type="character" w:styleId="Strong">
    <w:name w:val="Strong"/>
    <w:basedOn w:val="DefaultParagraphFont"/>
    <w:uiPriority w:val="22"/>
    <w:qFormat/>
    <w:rsid w:val="009122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72112">
      <w:bodyDiv w:val="1"/>
      <w:marLeft w:val="0"/>
      <w:marRight w:val="0"/>
      <w:marTop w:val="0"/>
      <w:marBottom w:val="0"/>
      <w:divBdr>
        <w:top w:val="none" w:sz="0" w:space="0" w:color="auto"/>
        <w:left w:val="none" w:sz="0" w:space="0" w:color="auto"/>
        <w:bottom w:val="none" w:sz="0" w:space="0" w:color="auto"/>
        <w:right w:val="none" w:sz="0" w:space="0" w:color="auto"/>
      </w:divBdr>
    </w:div>
    <w:div w:id="142048719">
      <w:bodyDiv w:val="1"/>
      <w:marLeft w:val="0"/>
      <w:marRight w:val="0"/>
      <w:marTop w:val="0"/>
      <w:marBottom w:val="0"/>
      <w:divBdr>
        <w:top w:val="none" w:sz="0" w:space="0" w:color="auto"/>
        <w:left w:val="none" w:sz="0" w:space="0" w:color="auto"/>
        <w:bottom w:val="none" w:sz="0" w:space="0" w:color="auto"/>
        <w:right w:val="none" w:sz="0" w:space="0" w:color="auto"/>
      </w:divBdr>
      <w:divsChild>
        <w:div w:id="785121827">
          <w:marLeft w:val="0"/>
          <w:marRight w:val="0"/>
          <w:marTop w:val="0"/>
          <w:marBottom w:val="0"/>
          <w:divBdr>
            <w:top w:val="none" w:sz="0" w:space="0" w:color="auto"/>
            <w:left w:val="none" w:sz="0" w:space="0" w:color="auto"/>
            <w:bottom w:val="none" w:sz="0" w:space="0" w:color="auto"/>
            <w:right w:val="none" w:sz="0" w:space="0" w:color="auto"/>
          </w:divBdr>
          <w:divsChild>
            <w:div w:id="1155144311">
              <w:marLeft w:val="0"/>
              <w:marRight w:val="0"/>
              <w:marTop w:val="0"/>
              <w:marBottom w:val="0"/>
              <w:divBdr>
                <w:top w:val="none" w:sz="0" w:space="0" w:color="auto"/>
                <w:left w:val="none" w:sz="0" w:space="0" w:color="auto"/>
                <w:bottom w:val="none" w:sz="0" w:space="0" w:color="auto"/>
                <w:right w:val="none" w:sz="0" w:space="0" w:color="auto"/>
              </w:divBdr>
            </w:div>
            <w:div w:id="1500000535">
              <w:marLeft w:val="0"/>
              <w:marRight w:val="0"/>
              <w:marTop w:val="0"/>
              <w:marBottom w:val="0"/>
              <w:divBdr>
                <w:top w:val="none" w:sz="0" w:space="0" w:color="auto"/>
                <w:left w:val="none" w:sz="0" w:space="0" w:color="auto"/>
                <w:bottom w:val="none" w:sz="0" w:space="0" w:color="auto"/>
                <w:right w:val="none" w:sz="0" w:space="0" w:color="auto"/>
              </w:divBdr>
            </w:div>
            <w:div w:id="1759980954">
              <w:marLeft w:val="0"/>
              <w:marRight w:val="0"/>
              <w:marTop w:val="0"/>
              <w:marBottom w:val="0"/>
              <w:divBdr>
                <w:top w:val="none" w:sz="0" w:space="0" w:color="auto"/>
                <w:left w:val="none" w:sz="0" w:space="0" w:color="auto"/>
                <w:bottom w:val="none" w:sz="0" w:space="0" w:color="auto"/>
                <w:right w:val="none" w:sz="0" w:space="0" w:color="auto"/>
              </w:divBdr>
            </w:div>
            <w:div w:id="1918779677">
              <w:marLeft w:val="0"/>
              <w:marRight w:val="0"/>
              <w:marTop w:val="0"/>
              <w:marBottom w:val="0"/>
              <w:divBdr>
                <w:top w:val="none" w:sz="0" w:space="0" w:color="auto"/>
                <w:left w:val="none" w:sz="0" w:space="0" w:color="auto"/>
                <w:bottom w:val="none" w:sz="0" w:space="0" w:color="auto"/>
                <w:right w:val="none" w:sz="0" w:space="0" w:color="auto"/>
              </w:divBdr>
            </w:div>
            <w:div w:id="595597460">
              <w:marLeft w:val="0"/>
              <w:marRight w:val="0"/>
              <w:marTop w:val="0"/>
              <w:marBottom w:val="0"/>
              <w:divBdr>
                <w:top w:val="none" w:sz="0" w:space="0" w:color="auto"/>
                <w:left w:val="none" w:sz="0" w:space="0" w:color="auto"/>
                <w:bottom w:val="none" w:sz="0" w:space="0" w:color="auto"/>
                <w:right w:val="none" w:sz="0" w:space="0" w:color="auto"/>
              </w:divBdr>
            </w:div>
            <w:div w:id="2008287980">
              <w:marLeft w:val="0"/>
              <w:marRight w:val="0"/>
              <w:marTop w:val="0"/>
              <w:marBottom w:val="0"/>
              <w:divBdr>
                <w:top w:val="none" w:sz="0" w:space="0" w:color="auto"/>
                <w:left w:val="none" w:sz="0" w:space="0" w:color="auto"/>
                <w:bottom w:val="none" w:sz="0" w:space="0" w:color="auto"/>
                <w:right w:val="none" w:sz="0" w:space="0" w:color="auto"/>
              </w:divBdr>
            </w:div>
            <w:div w:id="406807901">
              <w:marLeft w:val="0"/>
              <w:marRight w:val="0"/>
              <w:marTop w:val="0"/>
              <w:marBottom w:val="0"/>
              <w:divBdr>
                <w:top w:val="none" w:sz="0" w:space="0" w:color="auto"/>
                <w:left w:val="none" w:sz="0" w:space="0" w:color="auto"/>
                <w:bottom w:val="none" w:sz="0" w:space="0" w:color="auto"/>
                <w:right w:val="none" w:sz="0" w:space="0" w:color="auto"/>
              </w:divBdr>
            </w:div>
            <w:div w:id="1007709910">
              <w:marLeft w:val="0"/>
              <w:marRight w:val="0"/>
              <w:marTop w:val="0"/>
              <w:marBottom w:val="0"/>
              <w:divBdr>
                <w:top w:val="none" w:sz="0" w:space="0" w:color="auto"/>
                <w:left w:val="none" w:sz="0" w:space="0" w:color="auto"/>
                <w:bottom w:val="none" w:sz="0" w:space="0" w:color="auto"/>
                <w:right w:val="none" w:sz="0" w:space="0" w:color="auto"/>
              </w:divBdr>
            </w:div>
            <w:div w:id="1051342766">
              <w:marLeft w:val="0"/>
              <w:marRight w:val="0"/>
              <w:marTop w:val="0"/>
              <w:marBottom w:val="0"/>
              <w:divBdr>
                <w:top w:val="none" w:sz="0" w:space="0" w:color="auto"/>
                <w:left w:val="none" w:sz="0" w:space="0" w:color="auto"/>
                <w:bottom w:val="none" w:sz="0" w:space="0" w:color="auto"/>
                <w:right w:val="none" w:sz="0" w:space="0" w:color="auto"/>
              </w:divBdr>
            </w:div>
            <w:div w:id="587738544">
              <w:marLeft w:val="0"/>
              <w:marRight w:val="0"/>
              <w:marTop w:val="0"/>
              <w:marBottom w:val="0"/>
              <w:divBdr>
                <w:top w:val="none" w:sz="0" w:space="0" w:color="auto"/>
                <w:left w:val="none" w:sz="0" w:space="0" w:color="auto"/>
                <w:bottom w:val="none" w:sz="0" w:space="0" w:color="auto"/>
                <w:right w:val="none" w:sz="0" w:space="0" w:color="auto"/>
              </w:divBdr>
            </w:div>
            <w:div w:id="1002313287">
              <w:marLeft w:val="0"/>
              <w:marRight w:val="0"/>
              <w:marTop w:val="0"/>
              <w:marBottom w:val="0"/>
              <w:divBdr>
                <w:top w:val="none" w:sz="0" w:space="0" w:color="auto"/>
                <w:left w:val="none" w:sz="0" w:space="0" w:color="auto"/>
                <w:bottom w:val="none" w:sz="0" w:space="0" w:color="auto"/>
                <w:right w:val="none" w:sz="0" w:space="0" w:color="auto"/>
              </w:divBdr>
            </w:div>
            <w:div w:id="61972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705881">
      <w:bodyDiv w:val="1"/>
      <w:marLeft w:val="0"/>
      <w:marRight w:val="0"/>
      <w:marTop w:val="0"/>
      <w:marBottom w:val="0"/>
      <w:divBdr>
        <w:top w:val="none" w:sz="0" w:space="0" w:color="auto"/>
        <w:left w:val="none" w:sz="0" w:space="0" w:color="auto"/>
        <w:bottom w:val="none" w:sz="0" w:space="0" w:color="auto"/>
        <w:right w:val="none" w:sz="0" w:space="0" w:color="auto"/>
      </w:divBdr>
    </w:div>
    <w:div w:id="412700589">
      <w:bodyDiv w:val="1"/>
      <w:marLeft w:val="0"/>
      <w:marRight w:val="0"/>
      <w:marTop w:val="0"/>
      <w:marBottom w:val="0"/>
      <w:divBdr>
        <w:top w:val="none" w:sz="0" w:space="0" w:color="auto"/>
        <w:left w:val="none" w:sz="0" w:space="0" w:color="auto"/>
        <w:bottom w:val="none" w:sz="0" w:space="0" w:color="auto"/>
        <w:right w:val="none" w:sz="0" w:space="0" w:color="auto"/>
      </w:divBdr>
    </w:div>
    <w:div w:id="452217715">
      <w:bodyDiv w:val="1"/>
      <w:marLeft w:val="0"/>
      <w:marRight w:val="0"/>
      <w:marTop w:val="0"/>
      <w:marBottom w:val="0"/>
      <w:divBdr>
        <w:top w:val="none" w:sz="0" w:space="0" w:color="auto"/>
        <w:left w:val="none" w:sz="0" w:space="0" w:color="auto"/>
        <w:bottom w:val="none" w:sz="0" w:space="0" w:color="auto"/>
        <w:right w:val="none" w:sz="0" w:space="0" w:color="auto"/>
      </w:divBdr>
    </w:div>
    <w:div w:id="672680747">
      <w:bodyDiv w:val="1"/>
      <w:marLeft w:val="0"/>
      <w:marRight w:val="0"/>
      <w:marTop w:val="0"/>
      <w:marBottom w:val="0"/>
      <w:divBdr>
        <w:top w:val="none" w:sz="0" w:space="0" w:color="auto"/>
        <w:left w:val="none" w:sz="0" w:space="0" w:color="auto"/>
        <w:bottom w:val="none" w:sz="0" w:space="0" w:color="auto"/>
        <w:right w:val="none" w:sz="0" w:space="0" w:color="auto"/>
      </w:divBdr>
    </w:div>
    <w:div w:id="788167427">
      <w:bodyDiv w:val="1"/>
      <w:marLeft w:val="0"/>
      <w:marRight w:val="0"/>
      <w:marTop w:val="0"/>
      <w:marBottom w:val="0"/>
      <w:divBdr>
        <w:top w:val="none" w:sz="0" w:space="0" w:color="auto"/>
        <w:left w:val="none" w:sz="0" w:space="0" w:color="auto"/>
        <w:bottom w:val="none" w:sz="0" w:space="0" w:color="auto"/>
        <w:right w:val="none" w:sz="0" w:space="0" w:color="auto"/>
      </w:divBdr>
    </w:div>
    <w:div w:id="1481927078">
      <w:bodyDiv w:val="1"/>
      <w:marLeft w:val="0"/>
      <w:marRight w:val="0"/>
      <w:marTop w:val="0"/>
      <w:marBottom w:val="0"/>
      <w:divBdr>
        <w:top w:val="none" w:sz="0" w:space="0" w:color="auto"/>
        <w:left w:val="none" w:sz="0" w:space="0" w:color="auto"/>
        <w:bottom w:val="none" w:sz="0" w:space="0" w:color="auto"/>
        <w:right w:val="none" w:sz="0" w:space="0" w:color="auto"/>
      </w:divBdr>
    </w:div>
    <w:div w:id="1589922530">
      <w:bodyDiv w:val="1"/>
      <w:marLeft w:val="0"/>
      <w:marRight w:val="0"/>
      <w:marTop w:val="0"/>
      <w:marBottom w:val="0"/>
      <w:divBdr>
        <w:top w:val="none" w:sz="0" w:space="0" w:color="auto"/>
        <w:left w:val="none" w:sz="0" w:space="0" w:color="auto"/>
        <w:bottom w:val="none" w:sz="0" w:space="0" w:color="auto"/>
        <w:right w:val="none" w:sz="0" w:space="0" w:color="auto"/>
      </w:divBdr>
      <w:divsChild>
        <w:div w:id="695152565">
          <w:marLeft w:val="0"/>
          <w:marRight w:val="0"/>
          <w:marTop w:val="0"/>
          <w:marBottom w:val="0"/>
          <w:divBdr>
            <w:top w:val="none" w:sz="0" w:space="0" w:color="auto"/>
            <w:left w:val="none" w:sz="0" w:space="0" w:color="auto"/>
            <w:bottom w:val="none" w:sz="0" w:space="0" w:color="auto"/>
            <w:right w:val="none" w:sz="0" w:space="0" w:color="auto"/>
          </w:divBdr>
        </w:div>
        <w:div w:id="1124034943">
          <w:marLeft w:val="0"/>
          <w:marRight w:val="0"/>
          <w:marTop w:val="0"/>
          <w:marBottom w:val="0"/>
          <w:divBdr>
            <w:top w:val="none" w:sz="0" w:space="0" w:color="auto"/>
            <w:left w:val="none" w:sz="0" w:space="0" w:color="auto"/>
            <w:bottom w:val="none" w:sz="0" w:space="0" w:color="auto"/>
            <w:right w:val="none" w:sz="0" w:space="0" w:color="auto"/>
          </w:divBdr>
        </w:div>
        <w:div w:id="1356349271">
          <w:marLeft w:val="0"/>
          <w:marRight w:val="0"/>
          <w:marTop w:val="0"/>
          <w:marBottom w:val="0"/>
          <w:divBdr>
            <w:top w:val="none" w:sz="0" w:space="0" w:color="auto"/>
            <w:left w:val="none" w:sz="0" w:space="0" w:color="auto"/>
            <w:bottom w:val="none" w:sz="0" w:space="0" w:color="auto"/>
            <w:right w:val="none" w:sz="0" w:space="0" w:color="auto"/>
          </w:divBdr>
        </w:div>
        <w:div w:id="296299203">
          <w:marLeft w:val="0"/>
          <w:marRight w:val="0"/>
          <w:marTop w:val="0"/>
          <w:marBottom w:val="0"/>
          <w:divBdr>
            <w:top w:val="none" w:sz="0" w:space="0" w:color="auto"/>
            <w:left w:val="none" w:sz="0" w:space="0" w:color="auto"/>
            <w:bottom w:val="none" w:sz="0" w:space="0" w:color="auto"/>
            <w:right w:val="none" w:sz="0" w:space="0" w:color="auto"/>
          </w:divBdr>
        </w:div>
        <w:div w:id="544096519">
          <w:marLeft w:val="0"/>
          <w:marRight w:val="0"/>
          <w:marTop w:val="0"/>
          <w:marBottom w:val="0"/>
          <w:divBdr>
            <w:top w:val="none" w:sz="0" w:space="0" w:color="auto"/>
            <w:left w:val="none" w:sz="0" w:space="0" w:color="auto"/>
            <w:bottom w:val="none" w:sz="0" w:space="0" w:color="auto"/>
            <w:right w:val="none" w:sz="0" w:space="0" w:color="auto"/>
          </w:divBdr>
        </w:div>
        <w:div w:id="1023286731">
          <w:marLeft w:val="0"/>
          <w:marRight w:val="0"/>
          <w:marTop w:val="0"/>
          <w:marBottom w:val="0"/>
          <w:divBdr>
            <w:top w:val="none" w:sz="0" w:space="0" w:color="auto"/>
            <w:left w:val="none" w:sz="0" w:space="0" w:color="auto"/>
            <w:bottom w:val="none" w:sz="0" w:space="0" w:color="auto"/>
            <w:right w:val="none" w:sz="0" w:space="0" w:color="auto"/>
          </w:divBdr>
        </w:div>
        <w:div w:id="132452068">
          <w:marLeft w:val="0"/>
          <w:marRight w:val="0"/>
          <w:marTop w:val="0"/>
          <w:marBottom w:val="0"/>
          <w:divBdr>
            <w:top w:val="none" w:sz="0" w:space="0" w:color="auto"/>
            <w:left w:val="none" w:sz="0" w:space="0" w:color="auto"/>
            <w:bottom w:val="none" w:sz="0" w:space="0" w:color="auto"/>
            <w:right w:val="none" w:sz="0" w:space="0" w:color="auto"/>
          </w:divBdr>
        </w:div>
        <w:div w:id="1613782062">
          <w:marLeft w:val="0"/>
          <w:marRight w:val="0"/>
          <w:marTop w:val="0"/>
          <w:marBottom w:val="0"/>
          <w:divBdr>
            <w:top w:val="none" w:sz="0" w:space="0" w:color="auto"/>
            <w:left w:val="none" w:sz="0" w:space="0" w:color="auto"/>
            <w:bottom w:val="none" w:sz="0" w:space="0" w:color="auto"/>
            <w:right w:val="none" w:sz="0" w:space="0" w:color="auto"/>
          </w:divBdr>
        </w:div>
        <w:div w:id="2013408081">
          <w:marLeft w:val="0"/>
          <w:marRight w:val="0"/>
          <w:marTop w:val="0"/>
          <w:marBottom w:val="0"/>
          <w:divBdr>
            <w:top w:val="none" w:sz="0" w:space="0" w:color="auto"/>
            <w:left w:val="none" w:sz="0" w:space="0" w:color="auto"/>
            <w:bottom w:val="none" w:sz="0" w:space="0" w:color="auto"/>
            <w:right w:val="none" w:sz="0" w:space="0" w:color="auto"/>
          </w:divBdr>
        </w:div>
      </w:divsChild>
    </w:div>
    <w:div w:id="1679843541">
      <w:bodyDiv w:val="1"/>
      <w:marLeft w:val="0"/>
      <w:marRight w:val="0"/>
      <w:marTop w:val="0"/>
      <w:marBottom w:val="0"/>
      <w:divBdr>
        <w:top w:val="none" w:sz="0" w:space="0" w:color="auto"/>
        <w:left w:val="none" w:sz="0" w:space="0" w:color="auto"/>
        <w:bottom w:val="none" w:sz="0" w:space="0" w:color="auto"/>
        <w:right w:val="none" w:sz="0" w:space="0" w:color="auto"/>
      </w:divBdr>
    </w:div>
    <w:div w:id="1848212039">
      <w:bodyDiv w:val="1"/>
      <w:marLeft w:val="0"/>
      <w:marRight w:val="0"/>
      <w:marTop w:val="0"/>
      <w:marBottom w:val="0"/>
      <w:divBdr>
        <w:top w:val="none" w:sz="0" w:space="0" w:color="auto"/>
        <w:left w:val="none" w:sz="0" w:space="0" w:color="auto"/>
        <w:bottom w:val="none" w:sz="0" w:space="0" w:color="auto"/>
        <w:right w:val="none" w:sz="0" w:space="0" w:color="auto"/>
      </w:divBdr>
    </w:div>
    <w:div w:id="1862434377">
      <w:bodyDiv w:val="1"/>
      <w:marLeft w:val="0"/>
      <w:marRight w:val="0"/>
      <w:marTop w:val="0"/>
      <w:marBottom w:val="0"/>
      <w:divBdr>
        <w:top w:val="none" w:sz="0" w:space="0" w:color="auto"/>
        <w:left w:val="none" w:sz="0" w:space="0" w:color="auto"/>
        <w:bottom w:val="none" w:sz="0" w:space="0" w:color="auto"/>
        <w:right w:val="none" w:sz="0" w:space="0" w:color="auto"/>
      </w:divBdr>
    </w:div>
    <w:div w:id="1932085675">
      <w:bodyDiv w:val="1"/>
      <w:marLeft w:val="0"/>
      <w:marRight w:val="0"/>
      <w:marTop w:val="0"/>
      <w:marBottom w:val="0"/>
      <w:divBdr>
        <w:top w:val="none" w:sz="0" w:space="0" w:color="auto"/>
        <w:left w:val="none" w:sz="0" w:space="0" w:color="auto"/>
        <w:bottom w:val="none" w:sz="0" w:space="0" w:color="auto"/>
        <w:right w:val="none" w:sz="0" w:space="0" w:color="auto"/>
      </w:divBdr>
    </w:div>
    <w:div w:id="2110155244">
      <w:bodyDiv w:val="1"/>
      <w:marLeft w:val="0"/>
      <w:marRight w:val="0"/>
      <w:marTop w:val="0"/>
      <w:marBottom w:val="0"/>
      <w:divBdr>
        <w:top w:val="none" w:sz="0" w:space="0" w:color="auto"/>
        <w:left w:val="none" w:sz="0" w:space="0" w:color="auto"/>
        <w:bottom w:val="none" w:sz="0" w:space="0" w:color="auto"/>
        <w:right w:val="none" w:sz="0" w:space="0" w:color="auto"/>
      </w:divBdr>
    </w:div>
    <w:div w:id="21304730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endnotes" Target="endnotes.xml"/><Relationship Id="rId12" Type="http://schemas.openxmlformats.org/officeDocument/2006/relationships/image" Target="media/image1.jpeg"/><Relationship Id="rId13" Type="http://schemas.openxmlformats.org/officeDocument/2006/relationships/hyperlink" Target="http://www.undp-alm.org/climate-action-hackathon" TargetMode="External"/><Relationship Id="rId14" Type="http://schemas.openxmlformats.org/officeDocument/2006/relationships/hyperlink" Target="http://www.undp-alm.org/projects/cirda" TargetMode="External"/><Relationship Id="rId15" Type="http://schemas.openxmlformats.org/officeDocument/2006/relationships/hyperlink" Target="http://www.undp-alm.org/projects/cirda/about"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settings" Target="settings.xml"/><Relationship Id="rId9" Type="http://schemas.openxmlformats.org/officeDocument/2006/relationships/webSettings" Target="webSettings.xml"/><Relationship Id="rId10"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image" Target="media/image2.jpg"/><Relationship Id="rId4" Type="http://schemas.openxmlformats.org/officeDocument/2006/relationships/hyperlink" Target="https://twitter.com/undp" TargetMode="External"/><Relationship Id="rId5" Type="http://schemas.openxmlformats.org/officeDocument/2006/relationships/image" Target="media/image3.jpg"/><Relationship Id="rId1" Type="http://schemas.openxmlformats.org/officeDocument/2006/relationships/hyperlink" Target="http://www.undp.org/content/undp/en/home.html" TargetMode="External"/><Relationship Id="rId2" Type="http://schemas.openxmlformats.org/officeDocument/2006/relationships/hyperlink" Target="https://www.facebook.com/UND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documentManagement>
    <_dlc_DocId xmlns="059678d3-0933-4798-85ce-4e8030ba05bc">UNITPB-86-598</_dlc_DocId>
    <_dlc_DocIdUrl xmlns="059678d3-0933-4798-85ce-4e8030ba05bc">
      <Url>https://intranet.undp.org/unit/pb/communicate/tagline/_layouts/DocIdRedir.aspx?ID=UNITPB-86-598</Url>
      <Description>UNITPB-86-598</Description>
    </_dlc_DocIdUrl>
    <Description0 xmlns="62f0073b-7eff-4593-94c2-d8e359bedc05">Press Releases and Media Advisories</Description0>
    <Language xmlns="62f0073b-7eff-4593-94c2-d8e359bedc05">English</Languag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C1228049EB6A0D40A488D2E566DA2343" ma:contentTypeVersion="2" ma:contentTypeDescription="Create a new document." ma:contentTypeScope="" ma:versionID="dfea6c6b9ea0869c53f2ac89a1578627">
  <xsd:schema xmlns:xsd="http://www.w3.org/2001/XMLSchema" xmlns:xs="http://www.w3.org/2001/XMLSchema" xmlns:p="http://schemas.microsoft.com/office/2006/metadata/properties" xmlns:ns2="62f0073b-7eff-4593-94c2-d8e359bedc05" xmlns:ns3="059678d3-0933-4798-85ce-4e8030ba05bc" targetNamespace="http://schemas.microsoft.com/office/2006/metadata/properties" ma:root="true" ma:fieldsID="6ad659cea76ae683d8b518366e2a781a" ns2:_="" ns3:_="">
    <xsd:import namespace="62f0073b-7eff-4593-94c2-d8e359bedc05"/>
    <xsd:import namespace="059678d3-0933-4798-85ce-4e8030ba05bc"/>
    <xsd:element name="properties">
      <xsd:complexType>
        <xsd:sequence>
          <xsd:element name="documentManagement">
            <xsd:complexType>
              <xsd:all>
                <xsd:element ref="ns2:Language"/>
                <xsd:element ref="ns2:Description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f0073b-7eff-4593-94c2-d8e359bedc05" elementFormDefault="qualified">
    <xsd:import namespace="http://schemas.microsoft.com/office/2006/documentManagement/types"/>
    <xsd:import namespace="http://schemas.microsoft.com/office/infopath/2007/PartnerControls"/>
    <xsd:element name="Language" ma:index="8" ma:displayName="Language" ma:format="Dropdown" ma:internalName="Language">
      <xsd:simpleType>
        <xsd:restriction base="dms:Choice">
          <xsd:enumeration value="Arabic"/>
          <xsd:enumeration value="Chinese"/>
          <xsd:enumeration value="English"/>
          <xsd:enumeration value="French"/>
          <xsd:enumeration value="Russian"/>
          <xsd:enumeration value="Spanish"/>
          <xsd:enumeration value="Portuguese"/>
        </xsd:restriction>
      </xsd:simpleType>
    </xsd:element>
    <xsd:element name="Description0" ma:index="9" ma:displayName="Description" ma:format="Dropdown" ma:internalName="Description0">
      <xsd:simpleType>
        <xsd:restriction base="dms:Choice">
          <xsd:enumeration value="Logo with tagline"/>
          <xsd:enumeration value="Myriad Pro fonts – for PC and MAC"/>
          <xsd:enumeration value="PowerPoint Template"/>
          <xsd:enumeration value="UNDP Pull-up Banners"/>
          <xsd:enumeration value="UNDP Editorial Style Manual"/>
          <xsd:enumeration value="UNDP Promotional items"/>
          <xsd:enumeration value="Press Releases and Media Advisories"/>
          <xsd:enumeration value="Fast Facts template"/>
          <xsd:enumeration value="The Development Advocate"/>
          <xsd:enumeration value="UNDP Corporate Brochure 2014 files"/>
          <xsd:enumeration value="UNDP stationery"/>
          <xsd:enumeration value="UNDP boilerplate text"/>
          <xsd:enumeration value="Promotional items"/>
          <xsd:enumeration value="UNDP business cards and e-signature"/>
          <xsd:enumeration value="Font"/>
          <xsd:enumeration value="Policy on logo and tagline use"/>
          <xsd:enumeration value="UN Emblem"/>
          <xsd:enumeration value="UNDP Brand Manual"/>
          <xsd:enumeration value="Photography Guidelines"/>
          <xsd:enumeration value="Corporate Posters"/>
          <xsd:enumeration value="Annual Report 2013"/>
          <xsd:enumeration value="Annual Report 2014"/>
          <xsd:enumeration value="MDG icons"/>
          <xsd:enumeration value="RBAS Booklets"/>
          <xsd:enumeration value="UNDP People and Planet - LOGO"/>
        </xsd:restriction>
      </xsd:simpleType>
    </xsd:element>
  </xsd:schema>
  <xsd:schema xmlns:xsd="http://www.w3.org/2001/XMLSchema" xmlns:xs="http://www.w3.org/2001/XMLSchema" xmlns:dms="http://schemas.microsoft.com/office/2006/documentManagement/types" xmlns:pc="http://schemas.microsoft.com/office/infopath/2007/PartnerControls" targetNamespace="059678d3-0933-4798-85ce-4e8030ba05b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E56CB1F-1AA5-4A93-A152-473F2D3F90AE}">
  <ds:schemaRefs>
    <ds:schemaRef ds:uri="http://schemas.microsoft.com/sharepoint/events"/>
  </ds:schemaRefs>
</ds:datastoreItem>
</file>

<file path=customXml/itemProps2.xml><?xml version="1.0" encoding="utf-8"?>
<ds:datastoreItem xmlns:ds="http://schemas.openxmlformats.org/officeDocument/2006/customXml" ds:itemID="{FFE4C86E-82AF-4BAF-9094-70D3E57A3658}">
  <ds:schemaRefs>
    <ds:schemaRef ds:uri="http://schemas.microsoft.com/office/2006/metadata/properties"/>
    <ds:schemaRef ds:uri="059678d3-0933-4798-85ce-4e8030ba05bc"/>
    <ds:schemaRef ds:uri="62f0073b-7eff-4593-94c2-d8e359bedc05"/>
  </ds:schemaRefs>
</ds:datastoreItem>
</file>

<file path=customXml/itemProps3.xml><?xml version="1.0" encoding="utf-8"?>
<ds:datastoreItem xmlns:ds="http://schemas.openxmlformats.org/officeDocument/2006/customXml" ds:itemID="{4C2D5856-B4D1-499E-BB70-D37777873358}">
  <ds:schemaRefs>
    <ds:schemaRef ds:uri="http://schemas.microsoft.com/sharepoint/v3/contenttype/forms"/>
  </ds:schemaRefs>
</ds:datastoreItem>
</file>

<file path=customXml/itemProps4.xml><?xml version="1.0" encoding="utf-8"?>
<ds:datastoreItem xmlns:ds="http://schemas.openxmlformats.org/officeDocument/2006/customXml" ds:itemID="{845ECA05-48FB-4BE8-AF75-ED7B1AB104D9}">
  <ds:schemaRefs>
    <ds:schemaRef ds:uri="http://schemas.microsoft.com/office/2006/metadata/longProperties"/>
  </ds:schemaRefs>
</ds:datastoreItem>
</file>

<file path=customXml/itemProps5.xml><?xml version="1.0" encoding="utf-8"?>
<ds:datastoreItem xmlns:ds="http://schemas.openxmlformats.org/officeDocument/2006/customXml" ds:itemID="{239B5290-2AAC-4A77-BBF0-604E292AE4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f0073b-7eff-4593-94c2-d8e359bedc05"/>
    <ds:schemaRef ds:uri="059678d3-0933-4798-85ce-4e8030ba05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619</Words>
  <Characters>3530</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UNDP Press Release with boilerplate_Eng letter: update with contact information</vt:lpstr>
    </vt:vector>
  </TitlesOfParts>
  <Company>UNDP</Company>
  <LinksUpToDate>false</LinksUpToDate>
  <CharactersWithSpaces>4141</CharactersWithSpaces>
  <SharedDoc>false</SharedDoc>
  <HLinks>
    <vt:vector size="36" baseType="variant">
      <vt:variant>
        <vt:i4>6160452</vt:i4>
      </vt:variant>
      <vt:variant>
        <vt:i4>6</vt:i4>
      </vt:variant>
      <vt:variant>
        <vt:i4>0</vt:i4>
      </vt:variant>
      <vt:variant>
        <vt:i4>5</vt:i4>
      </vt:variant>
      <vt:variant>
        <vt:lpwstr>https://www.twitter.com/undp</vt:lpwstr>
      </vt:variant>
      <vt:variant>
        <vt:lpwstr/>
      </vt:variant>
      <vt:variant>
        <vt:i4>5701688</vt:i4>
      </vt:variant>
      <vt:variant>
        <vt:i4>3</vt:i4>
      </vt:variant>
      <vt:variant>
        <vt:i4>0</vt:i4>
      </vt:variant>
      <vt:variant>
        <vt:i4>5</vt:i4>
      </vt:variant>
      <vt:variant>
        <vt:lpwstr>https://www.facebook.com/UNDP</vt:lpwstr>
      </vt:variant>
      <vt:variant>
        <vt:lpwstr/>
      </vt:variant>
      <vt:variant>
        <vt:i4>6684742</vt:i4>
      </vt:variant>
      <vt:variant>
        <vt:i4>0</vt:i4>
      </vt:variant>
      <vt:variant>
        <vt:i4>0</vt:i4>
      </vt:variant>
      <vt:variant>
        <vt:i4>5</vt:i4>
      </vt:variant>
      <vt:variant>
        <vt:lpwstr>http://www.undp.org</vt:lpwstr>
      </vt:variant>
      <vt:variant>
        <vt:lpwstr/>
      </vt:variant>
      <vt:variant>
        <vt:i4>7077946</vt:i4>
      </vt:variant>
      <vt:variant>
        <vt:i4>2048</vt:i4>
      </vt:variant>
      <vt:variant>
        <vt:i4>1025</vt:i4>
      </vt:variant>
      <vt:variant>
        <vt:i4>1</vt:i4>
      </vt:variant>
      <vt:variant>
        <vt:lpwstr>Press Release Header Image</vt:lpwstr>
      </vt:variant>
      <vt:variant>
        <vt:lpwstr/>
      </vt:variant>
      <vt:variant>
        <vt:i4>720933</vt:i4>
      </vt:variant>
      <vt:variant>
        <vt:i4>2643</vt:i4>
      </vt:variant>
      <vt:variant>
        <vt:i4>1026</vt:i4>
      </vt:variant>
      <vt:variant>
        <vt:i4>1</vt:i4>
      </vt:variant>
      <vt:variant>
        <vt:lpwstr>facebook-logo</vt:lpwstr>
      </vt:variant>
      <vt:variant>
        <vt:lpwstr/>
      </vt:variant>
      <vt:variant>
        <vt:i4>7143451</vt:i4>
      </vt:variant>
      <vt:variant>
        <vt:i4>2694</vt:i4>
      </vt:variant>
      <vt:variant>
        <vt:i4>1027</vt:i4>
      </vt:variant>
      <vt:variant>
        <vt:i4>1</vt:i4>
      </vt:variant>
      <vt:variant>
        <vt:lpwstr>twitterlogo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UNDP Press Release with boilerplate_Eng letter: update with contact information</dc:title>
  <dc:creator>Maureen  Lynch</dc:creator>
  <cp:lastModifiedBy>Gregory Benchwick</cp:lastModifiedBy>
  <cp:revision>3</cp:revision>
  <dcterms:created xsi:type="dcterms:W3CDTF">2016-03-14T18:13:00Z</dcterms:created>
  <dcterms:modified xsi:type="dcterms:W3CDTF">2016-03-14T18:16:00Z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Maureen Lynch</vt:lpwstr>
  </property>
  <property fmtid="{D5CDD505-2E9C-101B-9397-08002B2CF9AE}" pid="3" name="xd_Signature">
    <vt:lpwstr/>
  </property>
  <property fmtid="{D5CDD505-2E9C-101B-9397-08002B2CF9AE}" pid="4" name="Order">
    <vt:lpwstr>12300.0000000000</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Maureen Lynch</vt:lpwstr>
  </property>
  <property fmtid="{D5CDD505-2E9C-101B-9397-08002B2CF9AE}" pid="8" name="_dlc_DocId">
    <vt:lpwstr>UNITPB-86-257</vt:lpwstr>
  </property>
  <property fmtid="{D5CDD505-2E9C-101B-9397-08002B2CF9AE}" pid="9" name="_dlc_DocIdItemGuid">
    <vt:lpwstr>4ea2b4b5-5441-4393-8071-3d345be7fa7b</vt:lpwstr>
  </property>
  <property fmtid="{D5CDD505-2E9C-101B-9397-08002B2CF9AE}" pid="10" name="_dlc_DocIdUrl">
    <vt:lpwstr>https://intranet.undp.org/unit/pb/communicate/tagline/_layouts/DocIdRedir.aspx?ID=UNITPB-86-257, UNITPB-86-257</vt:lpwstr>
  </property>
  <property fmtid="{D5CDD505-2E9C-101B-9397-08002B2CF9AE}" pid="11" name="ContentTypeId">
    <vt:lpwstr>0x010100C1228049EB6A0D40A488D2E566DA2343</vt:lpwstr>
  </property>
  <property fmtid="{D5CDD505-2E9C-101B-9397-08002B2CF9AE}" pid="12" name="TaxKeyword">
    <vt:lpwstr/>
  </property>
  <property fmtid="{D5CDD505-2E9C-101B-9397-08002B2CF9AE}" pid="13" name="Unit">
    <vt:lpwstr/>
  </property>
  <property fmtid="{D5CDD505-2E9C-101B-9397-08002B2CF9AE}" pid="14" name="UNDPFocusAreas">
    <vt:lpwstr/>
  </property>
  <property fmtid="{D5CDD505-2E9C-101B-9397-08002B2CF9AE}" pid="15" name="UN Languages">
    <vt:lpwstr>5;#English|7f98b732-4b5b-4b70-ba90-a0eff09b5d2d</vt:lpwstr>
  </property>
  <property fmtid="{D5CDD505-2E9C-101B-9397-08002B2CF9AE}" pid="16" name="TaxKeywordTaxHTField">
    <vt:lpwstr/>
  </property>
</Properties>
</file>